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5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  <Default Extension="png" ContentType="image/png"/>
  <Default Extension="emf" ContentType="image/x-e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67" w:rsidRDefault="007007F1" w:rsidP="00CC2E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E4F">
        <w:rPr>
          <w:rFonts w:ascii="Times New Roman" w:hAnsi="Times New Roman" w:cs="Times New Roman"/>
          <w:b/>
          <w:sz w:val="32"/>
          <w:szCs w:val="32"/>
        </w:rPr>
        <w:t>Анализ результатов Всероссийской проверочной работы</w:t>
      </w:r>
    </w:p>
    <w:p w:rsidR="007007F1" w:rsidRPr="00CC2E4F" w:rsidRDefault="007007F1" w:rsidP="00CC2E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E4F">
        <w:rPr>
          <w:rFonts w:ascii="Times New Roman" w:hAnsi="Times New Roman" w:cs="Times New Roman"/>
          <w:b/>
          <w:sz w:val="32"/>
          <w:szCs w:val="32"/>
        </w:rPr>
        <w:t xml:space="preserve"> 2020 года </w:t>
      </w:r>
    </w:p>
    <w:p w:rsidR="007007F1" w:rsidRDefault="007007F1" w:rsidP="00CC2E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E4F">
        <w:rPr>
          <w:rFonts w:ascii="Times New Roman" w:hAnsi="Times New Roman" w:cs="Times New Roman"/>
          <w:b/>
          <w:sz w:val="32"/>
          <w:szCs w:val="32"/>
        </w:rPr>
        <w:t xml:space="preserve">по предмету «Математика» </w:t>
      </w:r>
      <w:r w:rsidR="00F96609">
        <w:rPr>
          <w:rFonts w:ascii="Times New Roman" w:hAnsi="Times New Roman" w:cs="Times New Roman"/>
          <w:b/>
          <w:sz w:val="32"/>
          <w:szCs w:val="32"/>
        </w:rPr>
        <w:t>в 5-9 классах</w:t>
      </w:r>
    </w:p>
    <w:p w:rsidR="00EF5C67" w:rsidRPr="00CC2E4F" w:rsidRDefault="00EF5C67" w:rsidP="00CC2E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07F1" w:rsidRDefault="007007F1" w:rsidP="00EF5C67">
      <w:pPr>
        <w:jc w:val="both"/>
        <w:rPr>
          <w:rFonts w:ascii="Times New Roman" w:hAnsi="Times New Roman" w:cs="Times New Roman"/>
          <w:sz w:val="28"/>
          <w:szCs w:val="28"/>
        </w:rPr>
      </w:pPr>
      <w:r w:rsidRPr="007007F1">
        <w:rPr>
          <w:rFonts w:ascii="Times New Roman" w:hAnsi="Times New Roman" w:cs="Times New Roman"/>
          <w:sz w:val="28"/>
          <w:szCs w:val="28"/>
        </w:rPr>
        <w:t>Всероссийская проверочная работа (ВПР) п</w:t>
      </w:r>
      <w:r w:rsidR="00B84D4B">
        <w:rPr>
          <w:rFonts w:ascii="Times New Roman" w:hAnsi="Times New Roman" w:cs="Times New Roman"/>
          <w:sz w:val="28"/>
          <w:szCs w:val="28"/>
        </w:rPr>
        <w:t>о математике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проводилась </w:t>
      </w:r>
      <w:r w:rsidR="00613F7A">
        <w:rPr>
          <w:rFonts w:ascii="Times New Roman" w:hAnsi="Times New Roman" w:cs="Times New Roman"/>
          <w:sz w:val="28"/>
          <w:szCs w:val="28"/>
        </w:rPr>
        <w:t>в сентябре-октябре</w:t>
      </w:r>
      <w:r>
        <w:rPr>
          <w:rFonts w:ascii="Times New Roman" w:hAnsi="Times New Roman" w:cs="Times New Roman"/>
          <w:sz w:val="28"/>
          <w:szCs w:val="28"/>
        </w:rPr>
        <w:t xml:space="preserve">  2020</w:t>
      </w:r>
      <w:r w:rsidRPr="007007F1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да. Она имела своей целью оценить уровень</w:t>
      </w:r>
      <w:r w:rsidR="004F2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подготовки обучающихся </w:t>
      </w:r>
      <w:r w:rsidR="00B84D4B">
        <w:rPr>
          <w:rFonts w:ascii="Times New Roman" w:hAnsi="Times New Roman" w:cs="Times New Roman"/>
          <w:sz w:val="28"/>
          <w:szCs w:val="28"/>
        </w:rPr>
        <w:t>5</w:t>
      </w:r>
      <w:r w:rsidR="00613F7A">
        <w:rPr>
          <w:rFonts w:ascii="Times New Roman" w:hAnsi="Times New Roman" w:cs="Times New Roman"/>
          <w:sz w:val="28"/>
          <w:szCs w:val="28"/>
        </w:rPr>
        <w:t>-9классов</w:t>
      </w:r>
      <w:r>
        <w:rPr>
          <w:rFonts w:ascii="Times New Roman" w:hAnsi="Times New Roman" w:cs="Times New Roman"/>
          <w:sz w:val="28"/>
          <w:szCs w:val="28"/>
        </w:rPr>
        <w:t xml:space="preserve">(за </w:t>
      </w:r>
      <w:r w:rsidR="00B84D4B">
        <w:rPr>
          <w:rFonts w:ascii="Times New Roman" w:hAnsi="Times New Roman" w:cs="Times New Roman"/>
          <w:sz w:val="28"/>
          <w:szCs w:val="28"/>
        </w:rPr>
        <w:t>4</w:t>
      </w:r>
      <w:r w:rsidR="00613F7A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13F7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07F1">
        <w:rPr>
          <w:rFonts w:ascii="Times New Roman" w:hAnsi="Times New Roman" w:cs="Times New Roman"/>
          <w:sz w:val="28"/>
          <w:szCs w:val="28"/>
        </w:rPr>
        <w:t xml:space="preserve"> по математике в соответствии с требованиями ФГОС и диагностику достижения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7007F1">
        <w:rPr>
          <w:rFonts w:ascii="Times New Roman" w:hAnsi="Times New Roman" w:cs="Times New Roman"/>
          <w:sz w:val="28"/>
          <w:szCs w:val="28"/>
        </w:rPr>
        <w:t xml:space="preserve"> предметных и метапредметных результатов обучения, в том числе уровня овладения межпредметными понятиями и универсальными учебными действиями (УУД). </w:t>
      </w:r>
    </w:p>
    <w:p w:rsidR="007007F1" w:rsidRDefault="007007F1">
      <w:pPr>
        <w:rPr>
          <w:rFonts w:ascii="Times New Roman" w:hAnsi="Times New Roman" w:cs="Times New Roman"/>
          <w:sz w:val="28"/>
          <w:szCs w:val="28"/>
        </w:rPr>
      </w:pPr>
    </w:p>
    <w:p w:rsidR="009B594A" w:rsidRDefault="00D65307" w:rsidP="00EF5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F51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классе в</w:t>
      </w:r>
      <w:r w:rsidR="007007F1" w:rsidRPr="007007F1">
        <w:rPr>
          <w:rFonts w:ascii="Times New Roman" w:hAnsi="Times New Roman" w:cs="Times New Roman"/>
          <w:sz w:val="28"/>
          <w:szCs w:val="28"/>
        </w:rPr>
        <w:t>арианты</w:t>
      </w:r>
      <w:r w:rsidR="002F51D6">
        <w:rPr>
          <w:rFonts w:ascii="Times New Roman" w:hAnsi="Times New Roman" w:cs="Times New Roman"/>
          <w:sz w:val="28"/>
          <w:szCs w:val="28"/>
        </w:rPr>
        <w:t xml:space="preserve"> проверочной работы содержали 12</w:t>
      </w:r>
      <w:r>
        <w:rPr>
          <w:rFonts w:ascii="Times New Roman" w:hAnsi="Times New Roman" w:cs="Times New Roman"/>
          <w:sz w:val="28"/>
          <w:szCs w:val="28"/>
        </w:rPr>
        <w:t xml:space="preserve"> заданий. В заданиях </w:t>
      </w:r>
      <w:r w:rsidR="002F51D6">
        <w:rPr>
          <w:rFonts w:ascii="Times New Roman" w:hAnsi="Times New Roman" w:cs="Times New Roman"/>
          <w:sz w:val="28"/>
          <w:szCs w:val="28"/>
        </w:rPr>
        <w:t>1,2,4,5(1),6,7,9,11</w:t>
      </w:r>
      <w:r w:rsidR="007007F1" w:rsidRPr="007007F1">
        <w:rPr>
          <w:rFonts w:ascii="Times New Roman" w:hAnsi="Times New Roman" w:cs="Times New Roman"/>
          <w:sz w:val="28"/>
          <w:szCs w:val="28"/>
        </w:rPr>
        <w:t xml:space="preserve"> необходимо было записать толь</w:t>
      </w:r>
      <w:r w:rsidR="009B594A">
        <w:rPr>
          <w:rFonts w:ascii="Times New Roman" w:hAnsi="Times New Roman" w:cs="Times New Roman"/>
          <w:sz w:val="28"/>
          <w:szCs w:val="28"/>
        </w:rPr>
        <w:t xml:space="preserve">ко ответ. В задании </w:t>
      </w:r>
      <w:r w:rsidR="002F51D6">
        <w:rPr>
          <w:rFonts w:ascii="Times New Roman" w:hAnsi="Times New Roman" w:cs="Times New Roman"/>
          <w:sz w:val="28"/>
          <w:szCs w:val="28"/>
        </w:rPr>
        <w:t xml:space="preserve">3,8,12 </w:t>
      </w:r>
      <w:r w:rsidR="009B594A">
        <w:rPr>
          <w:rFonts w:ascii="Times New Roman" w:hAnsi="Times New Roman" w:cs="Times New Roman"/>
          <w:sz w:val="28"/>
          <w:szCs w:val="28"/>
        </w:rPr>
        <w:t xml:space="preserve">нужно было обосновать ответ или записать решение. </w:t>
      </w:r>
      <w:r w:rsidR="004C5018">
        <w:rPr>
          <w:rFonts w:ascii="Times New Roman" w:hAnsi="Times New Roman" w:cs="Times New Roman"/>
          <w:sz w:val="28"/>
          <w:szCs w:val="28"/>
        </w:rPr>
        <w:t xml:space="preserve">В заданиях 5(«),13 нужно было выполнить чертеж или отметить данные на чертеже. </w:t>
      </w:r>
      <w:r w:rsidR="007007F1" w:rsidRPr="007007F1">
        <w:rPr>
          <w:rFonts w:ascii="Times New Roman" w:hAnsi="Times New Roman" w:cs="Times New Roman"/>
          <w:sz w:val="28"/>
          <w:szCs w:val="28"/>
        </w:rPr>
        <w:t>Задание считалось выполненным, если ученик дал верный ответ: записал правильное число, правильную величину, изобразил правильный рисунок.</w:t>
      </w:r>
    </w:p>
    <w:p w:rsidR="009B594A" w:rsidRDefault="009B594A" w:rsidP="00EF5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4C5018">
        <w:rPr>
          <w:rFonts w:ascii="Times New Roman" w:hAnsi="Times New Roman" w:cs="Times New Roman"/>
          <w:sz w:val="28"/>
          <w:szCs w:val="28"/>
        </w:rPr>
        <w:t>1,2,4,7</w:t>
      </w:r>
      <w:r>
        <w:rPr>
          <w:rFonts w:ascii="Times New Roman" w:hAnsi="Times New Roman" w:cs="Times New Roman"/>
          <w:sz w:val="28"/>
          <w:szCs w:val="28"/>
        </w:rPr>
        <w:t xml:space="preserve"> оценивались </w:t>
      </w:r>
      <w:r w:rsidR="004C5018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4C50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м. Остальные задания – </w:t>
      </w:r>
      <w:r w:rsidR="004C5018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4C5018">
        <w:rPr>
          <w:rFonts w:ascii="Times New Roman" w:hAnsi="Times New Roman" w:cs="Times New Roman"/>
          <w:sz w:val="28"/>
          <w:szCs w:val="28"/>
        </w:rPr>
        <w:t>аксимально можно было набрать 20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F791A" w:rsidRDefault="007007F1" w:rsidP="00EF5C67">
      <w:pPr>
        <w:jc w:val="both"/>
        <w:rPr>
          <w:rFonts w:ascii="Times New Roman" w:hAnsi="Times New Roman" w:cs="Times New Roman"/>
          <w:sz w:val="28"/>
          <w:szCs w:val="28"/>
        </w:rPr>
      </w:pPr>
      <w:r w:rsidRPr="007007F1">
        <w:rPr>
          <w:rFonts w:ascii="Times New Roman" w:hAnsi="Times New Roman" w:cs="Times New Roman"/>
          <w:sz w:val="28"/>
          <w:szCs w:val="28"/>
        </w:rPr>
        <w:t>Гистограмма распределения первичных баллов, полученных за работу, приведена на</w:t>
      </w:r>
      <w:r w:rsidR="00D829D8">
        <w:rPr>
          <w:rFonts w:ascii="Times New Roman" w:hAnsi="Times New Roman" w:cs="Times New Roman"/>
          <w:sz w:val="28"/>
          <w:szCs w:val="28"/>
        </w:rPr>
        <w:t xml:space="preserve"> рисунке:</w:t>
      </w:r>
    </w:p>
    <w:p w:rsidR="00644F91" w:rsidRDefault="004C5018">
      <w:pPr>
        <w:rPr>
          <w:rFonts w:ascii="Times New Roman" w:hAnsi="Times New Roman" w:cs="Times New Roman"/>
          <w:sz w:val="28"/>
          <w:szCs w:val="28"/>
        </w:rPr>
      </w:pPr>
      <w:r w:rsidRPr="004C50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10010"/>
            <wp:effectExtent l="19050" t="0" r="222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5018" w:rsidRDefault="004C5018" w:rsidP="00D829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5018" w:rsidRPr="00D829D8" w:rsidRDefault="004C5018" w:rsidP="00D829D8">
      <w:pPr>
        <w:pStyle w:val="a6"/>
        <w:rPr>
          <w:rFonts w:ascii="Times New Roman" w:hAnsi="Times New Roman" w:cs="Times New Roman"/>
          <w:sz w:val="28"/>
          <w:szCs w:val="28"/>
        </w:rPr>
      </w:pPr>
      <w:r w:rsidRPr="004C501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14950" cy="276225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29D8" w:rsidRDefault="00D829D8">
      <w:pPr>
        <w:rPr>
          <w:rFonts w:ascii="Times New Roman" w:hAnsi="Times New Roman" w:cs="Times New Roman"/>
          <w:sz w:val="28"/>
          <w:szCs w:val="28"/>
        </w:rPr>
      </w:pPr>
    </w:p>
    <w:p w:rsidR="0085003E" w:rsidRDefault="00850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</w:t>
      </w:r>
      <w:r w:rsidR="004C5018">
        <w:rPr>
          <w:rFonts w:ascii="Times New Roman" w:hAnsi="Times New Roman" w:cs="Times New Roman"/>
          <w:sz w:val="28"/>
          <w:szCs w:val="28"/>
        </w:rPr>
        <w:t>у в 5 «Б»  получил</w:t>
      </w:r>
      <w:r w:rsidR="00400DD6">
        <w:rPr>
          <w:rFonts w:ascii="Times New Roman" w:hAnsi="Times New Roman" w:cs="Times New Roman"/>
          <w:sz w:val="28"/>
          <w:szCs w:val="28"/>
        </w:rPr>
        <w:t xml:space="preserve"> 1 человек</w:t>
      </w:r>
      <w:r w:rsidR="004C5018">
        <w:rPr>
          <w:rFonts w:ascii="Times New Roman" w:hAnsi="Times New Roman" w:cs="Times New Roman"/>
          <w:sz w:val="28"/>
          <w:szCs w:val="28"/>
        </w:rPr>
        <w:t>.</w:t>
      </w:r>
    </w:p>
    <w:p w:rsidR="004C5018" w:rsidRDefault="004C5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Тройки получили 9 человек</w:t>
      </w:r>
    </w:p>
    <w:p w:rsidR="004C5018" w:rsidRDefault="004C5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Четверки получили 9 человек.</w:t>
      </w:r>
    </w:p>
    <w:p w:rsidR="004C5018" w:rsidRDefault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Пятерки получили 4 учащихся.</w:t>
      </w:r>
    </w:p>
    <w:p w:rsidR="004C5018" w:rsidRDefault="004C5018" w:rsidP="004C501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2DCE" w:rsidRDefault="003F2DCE">
      <w:pPr>
        <w:rPr>
          <w:rFonts w:ascii="Times New Roman" w:hAnsi="Times New Roman" w:cs="Times New Roman"/>
          <w:sz w:val="28"/>
          <w:szCs w:val="28"/>
        </w:rPr>
      </w:pPr>
      <w:r w:rsidRPr="003F2D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4950" cy="2762250"/>
            <wp:effectExtent l="19050" t="0" r="1905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2DCE" w:rsidRDefault="003F2DCE" w:rsidP="003F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Двойки в 5 «В»  получили 7 учащихся:</w:t>
      </w:r>
    </w:p>
    <w:p w:rsidR="003F2DCE" w:rsidRDefault="003F2DCE" w:rsidP="003F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Тройки получили 8 человек.</w:t>
      </w:r>
    </w:p>
    <w:p w:rsidR="003F2DCE" w:rsidRDefault="003F2DCE" w:rsidP="003F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Четверки получили 3 человека.</w:t>
      </w:r>
    </w:p>
    <w:p w:rsidR="003F2DCE" w:rsidRDefault="003F2DCE" w:rsidP="003F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Пятерки получили 5 учащихся:</w:t>
      </w:r>
    </w:p>
    <w:p w:rsidR="0085003E" w:rsidRDefault="00981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3F2DCE">
        <w:rPr>
          <w:rFonts w:ascii="Times New Roman" w:hAnsi="Times New Roman" w:cs="Times New Roman"/>
          <w:sz w:val="28"/>
          <w:szCs w:val="28"/>
        </w:rPr>
        <w:t xml:space="preserve"> 5 «А», 5 «Б» и 5 «В»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1C8C" w:rsidRDefault="003F2DCE">
      <w:pPr>
        <w:rPr>
          <w:rFonts w:ascii="Times New Roman" w:hAnsi="Times New Roman" w:cs="Times New Roman"/>
          <w:sz w:val="28"/>
          <w:szCs w:val="28"/>
        </w:rPr>
      </w:pPr>
      <w:r w:rsidRPr="003F2D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4950" cy="2762250"/>
            <wp:effectExtent l="19050" t="0" r="19050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1C8C" w:rsidRDefault="00A65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номерам количество верных решений распределились следующим образом:</w:t>
      </w:r>
    </w:p>
    <w:tbl>
      <w:tblPr>
        <w:tblW w:w="4420" w:type="dxa"/>
        <w:tblInd w:w="103" w:type="dxa"/>
        <w:tblLook w:val="04A0"/>
      </w:tblPr>
      <w:tblGrid>
        <w:gridCol w:w="1740"/>
        <w:gridCol w:w="1360"/>
        <w:gridCol w:w="1320"/>
      </w:tblGrid>
      <w:tr w:rsidR="0000318D" w:rsidRPr="0000318D" w:rsidTr="0000318D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8D" w:rsidRPr="0000318D" w:rsidRDefault="0000318D" w:rsidP="00003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Номера задач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8D" w:rsidRPr="0000318D" w:rsidRDefault="0000318D" w:rsidP="00003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верных решений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8D" w:rsidRPr="0000318D" w:rsidRDefault="0000318D" w:rsidP="00003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Процент решенных задач %</w:t>
            </w:r>
          </w:p>
        </w:tc>
      </w:tr>
      <w:tr w:rsidR="0000318D" w:rsidRPr="0000318D" w:rsidTr="000031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0318D" w:rsidP="00003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12068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91,4%</w:t>
            </w:r>
          </w:p>
        </w:tc>
      </w:tr>
      <w:tr w:rsidR="0000318D" w:rsidRPr="0000318D" w:rsidTr="000031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0318D" w:rsidP="00003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12068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72,9%</w:t>
            </w:r>
          </w:p>
        </w:tc>
      </w:tr>
      <w:tr w:rsidR="0000318D" w:rsidRPr="0000318D" w:rsidTr="000031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0318D" w:rsidP="00003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12068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78,6%</w:t>
            </w:r>
          </w:p>
        </w:tc>
      </w:tr>
      <w:tr w:rsidR="0000318D" w:rsidRPr="0000318D" w:rsidTr="000031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0318D" w:rsidP="00003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12068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47,1%</w:t>
            </w:r>
          </w:p>
        </w:tc>
      </w:tr>
      <w:tr w:rsidR="0000318D" w:rsidRPr="0000318D" w:rsidTr="000031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0318D" w:rsidP="00003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3F2DCE">
              <w:rPr>
                <w:rFonts w:ascii="Calibri" w:eastAsia="Times New Roman" w:hAnsi="Calibri" w:cs="Times New Roman"/>
                <w:color w:val="000000"/>
                <w:lang w:eastAsia="ru-RU"/>
              </w:rPr>
              <w:t>(1)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12068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41,4%</w:t>
            </w:r>
          </w:p>
        </w:tc>
      </w:tr>
      <w:tr w:rsidR="0000318D" w:rsidRPr="0000318D" w:rsidTr="000031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3F2DCE" w:rsidP="00003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5(2)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12068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30%</w:t>
            </w:r>
          </w:p>
        </w:tc>
      </w:tr>
      <w:tr w:rsidR="0000318D" w:rsidRPr="0000318D" w:rsidTr="000031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12068" w:rsidP="00003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6(1)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12068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82,9%</w:t>
            </w:r>
          </w:p>
        </w:tc>
      </w:tr>
      <w:tr w:rsidR="0000318D" w:rsidRPr="0000318D" w:rsidTr="000031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12068" w:rsidP="00003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6(2)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12068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87,1%</w:t>
            </w:r>
          </w:p>
        </w:tc>
      </w:tr>
      <w:tr w:rsidR="0000318D" w:rsidRPr="0000318D" w:rsidTr="000031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12068" w:rsidP="00003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12068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42,9%</w:t>
            </w:r>
          </w:p>
        </w:tc>
      </w:tr>
      <w:tr w:rsidR="0000318D" w:rsidRPr="0000318D" w:rsidTr="000031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12068" w:rsidP="00003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12068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35,7%</w:t>
            </w:r>
          </w:p>
        </w:tc>
      </w:tr>
      <w:tr w:rsidR="0000318D" w:rsidRPr="0000318D" w:rsidTr="000031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12068" w:rsidP="0001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9(1)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18,6%</w:t>
            </w:r>
          </w:p>
        </w:tc>
      </w:tr>
      <w:tr w:rsidR="0000318D" w:rsidRPr="0000318D" w:rsidTr="000031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12068" w:rsidP="00003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9(2)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31,4%</w:t>
            </w:r>
          </w:p>
        </w:tc>
      </w:tr>
      <w:tr w:rsidR="0000318D" w:rsidRPr="0000318D" w:rsidTr="000031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0318D" w:rsidP="00003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01206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21,4%</w:t>
            </w:r>
          </w:p>
        </w:tc>
      </w:tr>
      <w:tr w:rsidR="0000318D" w:rsidRPr="0000318D" w:rsidTr="000031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0318D" w:rsidP="00003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01206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65,7%</w:t>
            </w:r>
          </w:p>
        </w:tc>
      </w:tr>
      <w:tr w:rsidR="0000318D" w:rsidRPr="0000318D" w:rsidTr="0000318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00318D" w:rsidP="00003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01206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8D" w:rsidRPr="0000318D" w:rsidRDefault="008403C5" w:rsidP="00003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4,3%</w:t>
            </w:r>
          </w:p>
        </w:tc>
      </w:tr>
    </w:tbl>
    <w:p w:rsidR="0000318D" w:rsidRDefault="0000318D">
      <w:pPr>
        <w:rPr>
          <w:rFonts w:ascii="Times New Roman" w:hAnsi="Times New Roman" w:cs="Times New Roman"/>
          <w:sz w:val="28"/>
          <w:szCs w:val="28"/>
        </w:rPr>
      </w:pPr>
    </w:p>
    <w:p w:rsidR="00A65070" w:rsidRDefault="003C0F75">
      <w:pPr>
        <w:rPr>
          <w:rFonts w:ascii="Times New Roman" w:hAnsi="Times New Roman" w:cs="Times New Roman"/>
          <w:sz w:val="28"/>
          <w:szCs w:val="28"/>
        </w:rPr>
      </w:pPr>
      <w:r w:rsidRPr="003C0F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5070" w:rsidRDefault="00A65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затруднение вызвали задания:</w:t>
      </w:r>
    </w:p>
    <w:p w:rsidR="00A65070" w:rsidRPr="00393023" w:rsidRDefault="00A65070" w:rsidP="0039302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3023">
        <w:rPr>
          <w:rFonts w:ascii="Times New Roman" w:hAnsi="Times New Roman" w:cs="Times New Roman"/>
          <w:sz w:val="28"/>
          <w:szCs w:val="28"/>
        </w:rPr>
        <w:t>№ 5</w:t>
      </w:r>
      <w:r w:rsidR="003C0F75">
        <w:rPr>
          <w:rFonts w:ascii="Times New Roman" w:hAnsi="Times New Roman" w:cs="Times New Roman"/>
          <w:sz w:val="28"/>
          <w:szCs w:val="28"/>
        </w:rPr>
        <w:t>(2)</w:t>
      </w:r>
      <w:r w:rsidRPr="00393023">
        <w:rPr>
          <w:rFonts w:ascii="Times New Roman" w:hAnsi="Times New Roman" w:cs="Times New Roman"/>
          <w:sz w:val="28"/>
          <w:szCs w:val="28"/>
        </w:rPr>
        <w:t xml:space="preserve"> (</w:t>
      </w:r>
      <w:r w:rsidR="003C0F75">
        <w:rPr>
          <w:rFonts w:ascii="Times New Roman" w:hAnsi="Times New Roman" w:cs="Times New Roman"/>
          <w:sz w:val="28"/>
          <w:szCs w:val="28"/>
        </w:rPr>
        <w:t>Построить фигуру заданного периметра)</w:t>
      </w:r>
    </w:p>
    <w:p w:rsidR="00A65070" w:rsidRPr="00393023" w:rsidRDefault="00A65070" w:rsidP="0039302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3023">
        <w:rPr>
          <w:rFonts w:ascii="Times New Roman" w:hAnsi="Times New Roman" w:cs="Times New Roman"/>
          <w:sz w:val="28"/>
          <w:szCs w:val="28"/>
        </w:rPr>
        <w:t xml:space="preserve">№ </w:t>
      </w:r>
      <w:r w:rsidR="003C0F75">
        <w:rPr>
          <w:rFonts w:ascii="Times New Roman" w:hAnsi="Times New Roman" w:cs="Times New Roman"/>
          <w:sz w:val="28"/>
          <w:szCs w:val="28"/>
        </w:rPr>
        <w:t>8</w:t>
      </w:r>
      <w:r w:rsidRPr="00393023">
        <w:rPr>
          <w:rFonts w:ascii="Times New Roman" w:hAnsi="Times New Roman" w:cs="Times New Roman"/>
          <w:sz w:val="28"/>
          <w:szCs w:val="28"/>
        </w:rPr>
        <w:t xml:space="preserve"> (</w:t>
      </w:r>
      <w:r w:rsidR="003C0F75">
        <w:rPr>
          <w:rFonts w:ascii="Times New Roman" w:hAnsi="Times New Roman" w:cs="Times New Roman"/>
          <w:sz w:val="28"/>
          <w:szCs w:val="28"/>
        </w:rPr>
        <w:t>Задача на связь трех величин</w:t>
      </w:r>
      <w:r w:rsidRPr="00393023">
        <w:rPr>
          <w:rFonts w:ascii="Times New Roman" w:hAnsi="Times New Roman" w:cs="Times New Roman"/>
          <w:sz w:val="28"/>
          <w:szCs w:val="28"/>
        </w:rPr>
        <w:t>)</w:t>
      </w:r>
    </w:p>
    <w:p w:rsidR="00493534" w:rsidRPr="00493534" w:rsidRDefault="00A65070" w:rsidP="0049353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3534">
        <w:rPr>
          <w:rFonts w:ascii="Times New Roman" w:hAnsi="Times New Roman" w:cs="Times New Roman"/>
          <w:sz w:val="28"/>
          <w:szCs w:val="28"/>
        </w:rPr>
        <w:t xml:space="preserve">№ </w:t>
      </w:r>
      <w:r w:rsidR="003C0F75" w:rsidRPr="00493534">
        <w:rPr>
          <w:rFonts w:ascii="Times New Roman" w:hAnsi="Times New Roman" w:cs="Times New Roman"/>
          <w:sz w:val="28"/>
          <w:szCs w:val="28"/>
        </w:rPr>
        <w:t xml:space="preserve">9  </w:t>
      </w:r>
      <w:r w:rsidR="00493534" w:rsidRPr="00493534">
        <w:rPr>
          <w:rFonts w:ascii="Times New Roman" w:hAnsi="Times New Roman" w:cs="Times New Roman"/>
          <w:sz w:val="28"/>
          <w:szCs w:val="28"/>
        </w:rPr>
        <w:t>(Задача на последовательность действий</w:t>
      </w:r>
      <w:r w:rsidR="00493534">
        <w:rPr>
          <w:rFonts w:ascii="Times New Roman" w:hAnsi="Times New Roman" w:cs="Times New Roman"/>
          <w:sz w:val="28"/>
          <w:szCs w:val="28"/>
        </w:rPr>
        <w:t>)</w:t>
      </w:r>
    </w:p>
    <w:p w:rsidR="003C0F75" w:rsidRPr="00493534" w:rsidRDefault="00493534" w:rsidP="0039302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3534">
        <w:rPr>
          <w:rFonts w:ascii="Times New Roman" w:hAnsi="Times New Roman" w:cs="Times New Roman"/>
          <w:sz w:val="28"/>
          <w:szCs w:val="28"/>
        </w:rPr>
        <w:t xml:space="preserve">№ 10 (Текстовая задача с чертежом местности, </w:t>
      </w:r>
      <w:r w:rsidR="00821C45">
        <w:rPr>
          <w:rFonts w:ascii="Times New Roman" w:hAnsi="Times New Roman" w:cs="Times New Roman"/>
          <w:sz w:val="28"/>
          <w:szCs w:val="28"/>
        </w:rPr>
        <w:t xml:space="preserve"> проверяется развитие пространственных представлений</w:t>
      </w:r>
      <w:r w:rsidRPr="0049353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C2E4F" w:rsidRDefault="00A65070" w:rsidP="003C0F7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0F75">
        <w:rPr>
          <w:rFonts w:ascii="Times New Roman" w:hAnsi="Times New Roman" w:cs="Times New Roman"/>
          <w:sz w:val="28"/>
          <w:szCs w:val="28"/>
        </w:rPr>
        <w:t>№ 1</w:t>
      </w:r>
      <w:r w:rsidR="003C0F75">
        <w:rPr>
          <w:rFonts w:ascii="Times New Roman" w:hAnsi="Times New Roman" w:cs="Times New Roman"/>
          <w:sz w:val="28"/>
          <w:szCs w:val="28"/>
        </w:rPr>
        <w:t xml:space="preserve">2 (Задание повышенного уровня сложности, направлено на проверку логического мышления, умения проводить математические рассуждения) </w:t>
      </w:r>
    </w:p>
    <w:p w:rsidR="00493534" w:rsidRDefault="00493534" w:rsidP="004935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3534" w:rsidRDefault="00493534" w:rsidP="004935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Учащиеся, получившие оценку «5» продемонстрировали </w:t>
      </w:r>
      <w:r w:rsidR="00821C45">
        <w:rPr>
          <w:rFonts w:ascii="Times New Roman" w:hAnsi="Times New Roman" w:cs="Times New Roman"/>
          <w:sz w:val="28"/>
          <w:szCs w:val="28"/>
        </w:rPr>
        <w:t xml:space="preserve"> стабильное владение материалом и твердые знания.</w:t>
      </w:r>
    </w:p>
    <w:p w:rsidR="00821C45" w:rsidRDefault="00821C45" w:rsidP="004935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, получившие оценку «4» продемонстрировали стабильное владение материалом, обнаружили «слабые» места-это логические задачи. Уверенно эти учащиеся выполняют более половины заданий.</w:t>
      </w:r>
    </w:p>
    <w:p w:rsidR="00CC2E4F" w:rsidRPr="001160C6" w:rsidRDefault="00CC2E4F" w:rsidP="00CC2E4F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160C6" w:rsidRPr="00705807" w:rsidRDefault="001160C6" w:rsidP="00705807">
      <w:pPr>
        <w:pStyle w:val="a6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07">
        <w:rPr>
          <w:rFonts w:ascii="Times New Roman" w:hAnsi="Times New Roman" w:cs="Times New Roman"/>
          <w:sz w:val="28"/>
          <w:szCs w:val="28"/>
        </w:rPr>
        <w:t>Учащиеся, получившие отметку «3», продемонстрировали нестабильное владение материалом, так как результаты выполнения отдельных заданий работы находятся в достаточной широком диапазоне. Уверенно эти учащиеся выполняют менее половины заданий.</w:t>
      </w:r>
    </w:p>
    <w:p w:rsidR="00CC2E4F" w:rsidRPr="00705807" w:rsidRDefault="001160C6" w:rsidP="00705807">
      <w:pPr>
        <w:pStyle w:val="a6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07">
        <w:rPr>
          <w:rFonts w:ascii="Times New Roman" w:hAnsi="Times New Roman" w:cs="Times New Roman"/>
          <w:sz w:val="28"/>
          <w:szCs w:val="28"/>
        </w:rPr>
        <w:t xml:space="preserve">Учащиеся, получившие отметку «2», не продемонстрировали владение материалом на уровне базовой подготовки. </w:t>
      </w:r>
    </w:p>
    <w:p w:rsidR="00400DD6" w:rsidRDefault="00400DD6" w:rsidP="0036587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00DD6" w:rsidRDefault="00400DD6" w:rsidP="0036587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587F" w:rsidRPr="0036587F" w:rsidRDefault="0036587F" w:rsidP="003658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587F">
        <w:rPr>
          <w:rFonts w:ascii="Times New Roman" w:hAnsi="Times New Roman" w:cs="Times New Roman"/>
          <w:b/>
          <w:i/>
          <w:sz w:val="28"/>
          <w:szCs w:val="28"/>
        </w:rPr>
        <w:lastRenderedPageBreak/>
        <w:t>6 классы:</w:t>
      </w:r>
    </w:p>
    <w:p w:rsidR="0036587F" w:rsidRDefault="0036587F" w:rsidP="00365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 в</w:t>
      </w:r>
      <w:r w:rsidRPr="007007F1">
        <w:rPr>
          <w:rFonts w:ascii="Times New Roman" w:hAnsi="Times New Roman" w:cs="Times New Roman"/>
          <w:sz w:val="28"/>
          <w:szCs w:val="28"/>
        </w:rPr>
        <w:t>арианты</w:t>
      </w:r>
      <w:r>
        <w:rPr>
          <w:rFonts w:ascii="Times New Roman" w:hAnsi="Times New Roman" w:cs="Times New Roman"/>
          <w:sz w:val="28"/>
          <w:szCs w:val="28"/>
        </w:rPr>
        <w:t xml:space="preserve"> проверочной работы содержали </w:t>
      </w:r>
      <w:r w:rsidRPr="00BF6DA8">
        <w:rPr>
          <w:rFonts w:ascii="Times New Roman" w:hAnsi="Times New Roman" w:cs="Times New Roman"/>
          <w:sz w:val="28"/>
          <w:szCs w:val="28"/>
        </w:rPr>
        <w:t>14 заданий</w:t>
      </w:r>
      <w:r>
        <w:rPr>
          <w:rFonts w:ascii="Times New Roman" w:hAnsi="Times New Roman" w:cs="Times New Roman"/>
          <w:sz w:val="28"/>
          <w:szCs w:val="28"/>
        </w:rPr>
        <w:t xml:space="preserve">. В заданиях </w:t>
      </w:r>
      <w:r w:rsidRPr="00BF6DA8">
        <w:rPr>
          <w:rFonts w:ascii="Times New Roman" w:hAnsi="Times New Roman" w:cs="Times New Roman"/>
          <w:sz w:val="28"/>
          <w:szCs w:val="28"/>
        </w:rPr>
        <w:t>1-5, 7, 8, 11-13 необходимо было записать только ответ. В задании 9, 10, 14 нужно было обосновать ответ или записать решение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07F1">
        <w:rPr>
          <w:rFonts w:ascii="Times New Roman" w:hAnsi="Times New Roman" w:cs="Times New Roman"/>
          <w:sz w:val="28"/>
          <w:szCs w:val="28"/>
        </w:rPr>
        <w:t>Задание считалось выполненным, если ученик дал верный ответ: записал правильное число, правильную величину, изобразил правильный рисунок.</w:t>
      </w:r>
    </w:p>
    <w:p w:rsidR="0036587F" w:rsidRDefault="0036587F" w:rsidP="0036587F">
      <w:pPr>
        <w:jc w:val="both"/>
        <w:rPr>
          <w:rFonts w:ascii="Times New Roman" w:hAnsi="Times New Roman" w:cs="Times New Roman"/>
          <w:sz w:val="28"/>
          <w:szCs w:val="28"/>
        </w:rPr>
      </w:pPr>
      <w:r w:rsidRPr="00BF6DA8">
        <w:rPr>
          <w:rFonts w:ascii="Times New Roman" w:hAnsi="Times New Roman" w:cs="Times New Roman"/>
          <w:sz w:val="28"/>
          <w:szCs w:val="28"/>
        </w:rPr>
        <w:t xml:space="preserve">Задания 9-12, 14 оценивались двумя баллами. Остальные задания – одним. </w:t>
      </w:r>
      <w:r w:rsidRPr="000046B0">
        <w:rPr>
          <w:rFonts w:ascii="Times New Roman" w:hAnsi="Times New Roman" w:cs="Times New Roman"/>
          <w:sz w:val="28"/>
          <w:szCs w:val="28"/>
        </w:rPr>
        <w:t>Максимально можно было набрать 20 баллов.</w:t>
      </w:r>
    </w:p>
    <w:p w:rsidR="0036587F" w:rsidRDefault="0036587F" w:rsidP="0036587F">
      <w:pPr>
        <w:jc w:val="both"/>
        <w:rPr>
          <w:rFonts w:ascii="Times New Roman" w:hAnsi="Times New Roman" w:cs="Times New Roman"/>
          <w:sz w:val="28"/>
          <w:szCs w:val="28"/>
        </w:rPr>
      </w:pPr>
      <w:r w:rsidRPr="007007F1">
        <w:rPr>
          <w:rFonts w:ascii="Times New Roman" w:hAnsi="Times New Roman" w:cs="Times New Roman"/>
          <w:sz w:val="28"/>
          <w:szCs w:val="28"/>
        </w:rPr>
        <w:t>Гистограмма распределения первичных баллов, полученных за работу, приведена на</w:t>
      </w:r>
      <w:r>
        <w:rPr>
          <w:rFonts w:ascii="Times New Roman" w:hAnsi="Times New Roman" w:cs="Times New Roman"/>
          <w:sz w:val="28"/>
          <w:szCs w:val="28"/>
        </w:rPr>
        <w:t xml:space="preserve"> рисунке:</w:t>
      </w:r>
    </w:p>
    <w:p w:rsidR="0036587F" w:rsidRDefault="0036587F" w:rsidP="00365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2575" cy="32004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587F" w:rsidRPr="00D829D8" w:rsidRDefault="0036587F" w:rsidP="0036587F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02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587F" w:rsidRDefault="0036587F" w:rsidP="00365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6587F" w:rsidRDefault="0036587F" w:rsidP="0036587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87F" w:rsidRPr="00357102" w:rsidRDefault="0036587F" w:rsidP="0036587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Жидкова Анастасия, Папикян Эдик, Шарифуллина Дарья не набрали не единого балла</w:t>
      </w:r>
      <w:r w:rsidRPr="00357102">
        <w:rPr>
          <w:rFonts w:ascii="Times New Roman" w:hAnsi="Times New Roman" w:cs="Times New Roman"/>
          <w:sz w:val="28"/>
          <w:szCs w:val="28"/>
        </w:rPr>
        <w:t>.</w:t>
      </w:r>
    </w:p>
    <w:p w:rsidR="0036587F" w:rsidRDefault="0036587F" w:rsidP="0036587F">
      <w:pPr>
        <w:rPr>
          <w:rFonts w:ascii="Times New Roman" w:hAnsi="Times New Roman" w:cs="Times New Roman"/>
          <w:sz w:val="28"/>
          <w:szCs w:val="28"/>
        </w:rPr>
      </w:pPr>
    </w:p>
    <w:p w:rsidR="0036587F" w:rsidRDefault="0036587F" w:rsidP="00365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6 «А», 6 «Б» и 6 «В»:</w:t>
      </w:r>
    </w:p>
    <w:p w:rsidR="0036587F" w:rsidRDefault="0036587F" w:rsidP="0036587F">
      <w:pPr>
        <w:rPr>
          <w:rFonts w:ascii="Times New Roman" w:hAnsi="Times New Roman" w:cs="Times New Roman"/>
          <w:sz w:val="28"/>
          <w:szCs w:val="28"/>
        </w:rPr>
      </w:pPr>
    </w:p>
    <w:p w:rsidR="0036587F" w:rsidRDefault="0036587F" w:rsidP="00365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19625" cy="2543175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6587F" w:rsidRDefault="0036587F" w:rsidP="00365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номерам количество верных решений распределились следующим образом:</w:t>
      </w:r>
    </w:p>
    <w:tbl>
      <w:tblPr>
        <w:tblW w:w="4420" w:type="dxa"/>
        <w:tblInd w:w="103" w:type="dxa"/>
        <w:tblLook w:val="04A0"/>
      </w:tblPr>
      <w:tblGrid>
        <w:gridCol w:w="1740"/>
        <w:gridCol w:w="1360"/>
        <w:gridCol w:w="1320"/>
      </w:tblGrid>
      <w:tr w:rsidR="0036587F" w:rsidRPr="000F6C94" w:rsidTr="00882818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7F" w:rsidRPr="000F6C94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6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Номера задач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7F" w:rsidRPr="000F6C94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6C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верных решений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7F" w:rsidRPr="000F6C94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3936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решенных задач %</w:t>
            </w:r>
          </w:p>
        </w:tc>
      </w:tr>
      <w:tr w:rsidR="0036587F" w:rsidRPr="000F6C94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3936BC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</w:t>
            </w:r>
          </w:p>
        </w:tc>
      </w:tr>
      <w:tr w:rsidR="0036587F" w:rsidRPr="000F6C94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3936BC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</w:tr>
      <w:tr w:rsidR="0036587F" w:rsidRPr="000F6C94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3936BC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</w:tr>
      <w:tr w:rsidR="0036587F" w:rsidRPr="000F6C94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3936BC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</w:tr>
      <w:tr w:rsidR="0036587F" w:rsidRPr="000F6C94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3936BC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</w:t>
            </w:r>
          </w:p>
        </w:tc>
      </w:tr>
      <w:tr w:rsidR="0036587F" w:rsidRPr="000F6C94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3936BC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</w:tr>
      <w:tr w:rsidR="0036587F" w:rsidRPr="000F6C94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3936BC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</w:t>
            </w:r>
          </w:p>
        </w:tc>
      </w:tr>
      <w:tr w:rsidR="0036587F" w:rsidRPr="000F6C94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3936BC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</w:tr>
      <w:tr w:rsidR="0036587F" w:rsidRPr="000F6C94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3936BC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</w:t>
            </w:r>
          </w:p>
        </w:tc>
      </w:tr>
      <w:tr w:rsidR="0036587F" w:rsidRPr="000F6C94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3936BC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</w:tr>
      <w:tr w:rsidR="0036587F" w:rsidRPr="000F6C94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3936BC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</w:tr>
      <w:tr w:rsidR="0036587F" w:rsidRPr="000F6C94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3936BC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</w:t>
            </w:r>
          </w:p>
        </w:tc>
      </w:tr>
      <w:tr w:rsidR="0036587F" w:rsidRPr="000F6C94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3936BC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</w:tr>
      <w:tr w:rsidR="0036587F" w:rsidRPr="000F6C94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3936BC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</w:t>
            </w:r>
          </w:p>
        </w:tc>
      </w:tr>
      <w:tr w:rsidR="0036587F" w:rsidRPr="000F6C94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3936BC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</w:tr>
      <w:tr w:rsidR="0036587F" w:rsidRPr="000F6C94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0F6C94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3936BC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</w:tbl>
    <w:p w:rsidR="0036587F" w:rsidRDefault="0036587F" w:rsidP="0036587F">
      <w:pPr>
        <w:rPr>
          <w:rFonts w:ascii="Times New Roman" w:hAnsi="Times New Roman" w:cs="Times New Roman"/>
          <w:sz w:val="28"/>
          <w:szCs w:val="28"/>
        </w:rPr>
      </w:pPr>
    </w:p>
    <w:p w:rsidR="0036587F" w:rsidRDefault="0036587F" w:rsidP="0036587F">
      <w:pPr>
        <w:rPr>
          <w:rFonts w:ascii="Times New Roman" w:hAnsi="Times New Roman" w:cs="Times New Roman"/>
          <w:sz w:val="28"/>
          <w:szCs w:val="28"/>
        </w:rPr>
      </w:pPr>
    </w:p>
    <w:p w:rsidR="0036587F" w:rsidRDefault="0036587F" w:rsidP="00365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6587F" w:rsidRPr="001160C6" w:rsidRDefault="0036587F" w:rsidP="0036587F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36587F" w:rsidRPr="00705807" w:rsidRDefault="0036587F" w:rsidP="0036587F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07">
        <w:rPr>
          <w:rFonts w:ascii="Times New Roman" w:hAnsi="Times New Roman" w:cs="Times New Roman"/>
          <w:sz w:val="28"/>
          <w:szCs w:val="28"/>
        </w:rPr>
        <w:t>Учащиеся, получившие отметку «3», продемонстрировали нестабильное владение материалом, так как результаты выполнения отдельных заданий работы находятся в достаточной широком диапазоне. Уверенно эти учащиеся выполняют менее половины заданий.</w:t>
      </w:r>
    </w:p>
    <w:p w:rsidR="0036587F" w:rsidRPr="00705807" w:rsidRDefault="0036587F" w:rsidP="0036587F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07">
        <w:rPr>
          <w:rFonts w:ascii="Times New Roman" w:hAnsi="Times New Roman" w:cs="Times New Roman"/>
          <w:sz w:val="28"/>
          <w:szCs w:val="28"/>
        </w:rPr>
        <w:t xml:space="preserve">Учащиеся, получившие отметку «2», не продемонстрировали владение материалом на уровне базовой подготовки. </w:t>
      </w:r>
    </w:p>
    <w:p w:rsidR="0036587F" w:rsidRDefault="0036587F" w:rsidP="0036587F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36587F" w:rsidRPr="0036587F" w:rsidRDefault="0036587F" w:rsidP="003658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587F">
        <w:rPr>
          <w:rFonts w:ascii="Times New Roman" w:hAnsi="Times New Roman" w:cs="Times New Roman"/>
          <w:b/>
          <w:i/>
          <w:sz w:val="28"/>
          <w:szCs w:val="28"/>
        </w:rPr>
        <w:t>7 классы:</w:t>
      </w:r>
    </w:p>
    <w:p w:rsidR="0036587F" w:rsidRDefault="0036587F" w:rsidP="00365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23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классе в</w:t>
      </w:r>
      <w:r w:rsidRPr="007007F1">
        <w:rPr>
          <w:rFonts w:ascii="Times New Roman" w:hAnsi="Times New Roman" w:cs="Times New Roman"/>
          <w:sz w:val="28"/>
          <w:szCs w:val="28"/>
        </w:rPr>
        <w:t>арианты</w:t>
      </w:r>
      <w:r>
        <w:rPr>
          <w:rFonts w:ascii="Times New Roman" w:hAnsi="Times New Roman" w:cs="Times New Roman"/>
          <w:sz w:val="28"/>
          <w:szCs w:val="28"/>
        </w:rPr>
        <w:t xml:space="preserve"> проверочной работы содержали </w:t>
      </w:r>
      <w:r w:rsidRPr="00F668D5">
        <w:rPr>
          <w:rFonts w:ascii="Times New Roman" w:hAnsi="Times New Roman" w:cs="Times New Roman"/>
          <w:sz w:val="28"/>
          <w:szCs w:val="28"/>
        </w:rPr>
        <w:t>13 заданий.</w:t>
      </w:r>
      <w:r>
        <w:rPr>
          <w:rFonts w:ascii="Times New Roman" w:hAnsi="Times New Roman" w:cs="Times New Roman"/>
          <w:sz w:val="28"/>
          <w:szCs w:val="28"/>
        </w:rPr>
        <w:t xml:space="preserve"> В заданиях </w:t>
      </w:r>
      <w:r w:rsidRPr="00F668D5">
        <w:rPr>
          <w:rFonts w:ascii="Times New Roman" w:hAnsi="Times New Roman" w:cs="Times New Roman"/>
          <w:sz w:val="28"/>
          <w:szCs w:val="28"/>
        </w:rPr>
        <w:t>1-8, 10, 12 необходимо было записать только ответ. В задании 9, 11, 13 нужно было обосновать ответ или записать решение.</w:t>
      </w:r>
      <w:r w:rsidRPr="007007F1">
        <w:rPr>
          <w:rFonts w:ascii="Times New Roman" w:hAnsi="Times New Roman" w:cs="Times New Roman"/>
          <w:sz w:val="28"/>
          <w:szCs w:val="28"/>
        </w:rPr>
        <w:t>Задание считалось выполненным, если ученик дал верный ответ: записал правильное число, правильную величину, изобразил правильный рисунок.</w:t>
      </w:r>
    </w:p>
    <w:p w:rsidR="0036587F" w:rsidRDefault="0036587F" w:rsidP="0036587F">
      <w:pPr>
        <w:jc w:val="both"/>
        <w:rPr>
          <w:rFonts w:ascii="Times New Roman" w:hAnsi="Times New Roman" w:cs="Times New Roman"/>
          <w:sz w:val="28"/>
          <w:szCs w:val="28"/>
        </w:rPr>
      </w:pPr>
      <w:r w:rsidRPr="00F668D5">
        <w:rPr>
          <w:rFonts w:ascii="Times New Roman" w:hAnsi="Times New Roman" w:cs="Times New Roman"/>
          <w:sz w:val="28"/>
          <w:szCs w:val="28"/>
        </w:rPr>
        <w:t>Задания 9, 11, 13 оценивались двумя баллами. Остальные задания – одним.</w:t>
      </w:r>
      <w:r w:rsidRPr="000046B0">
        <w:rPr>
          <w:rFonts w:ascii="Times New Roman" w:hAnsi="Times New Roman" w:cs="Times New Roman"/>
          <w:sz w:val="28"/>
          <w:szCs w:val="28"/>
        </w:rPr>
        <w:t xml:space="preserve">Максимально можно было набрать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046B0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36587F" w:rsidRDefault="0036587F" w:rsidP="0036587F">
      <w:pPr>
        <w:jc w:val="both"/>
        <w:rPr>
          <w:rFonts w:ascii="Times New Roman" w:hAnsi="Times New Roman" w:cs="Times New Roman"/>
          <w:sz w:val="28"/>
          <w:szCs w:val="28"/>
        </w:rPr>
      </w:pPr>
      <w:r w:rsidRPr="007007F1">
        <w:rPr>
          <w:rFonts w:ascii="Times New Roman" w:hAnsi="Times New Roman" w:cs="Times New Roman"/>
          <w:sz w:val="28"/>
          <w:szCs w:val="28"/>
        </w:rPr>
        <w:t>Гистограмма распределения первичных баллов, полученных за работу, приведена на</w:t>
      </w:r>
      <w:r>
        <w:rPr>
          <w:rFonts w:ascii="Times New Roman" w:hAnsi="Times New Roman" w:cs="Times New Roman"/>
          <w:sz w:val="28"/>
          <w:szCs w:val="28"/>
        </w:rPr>
        <w:t xml:space="preserve"> рисунке:</w:t>
      </w:r>
    </w:p>
    <w:p w:rsidR="0036587F" w:rsidRDefault="0036587F" w:rsidP="00365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62575" cy="3200400"/>
            <wp:effectExtent l="1905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6587F" w:rsidRDefault="0036587F" w:rsidP="0036587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87F" w:rsidRPr="00D829D8" w:rsidRDefault="0036587F" w:rsidP="0036587F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6587F" w:rsidRDefault="0036587F" w:rsidP="00365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115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6587F" w:rsidRDefault="0036587F" w:rsidP="0036587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87F" w:rsidRDefault="0036587F" w:rsidP="00365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7 «А», 7 «Б» и 7 «В»:</w:t>
      </w:r>
    </w:p>
    <w:p w:rsidR="0036587F" w:rsidRDefault="0036587F" w:rsidP="0036587F">
      <w:pPr>
        <w:rPr>
          <w:rFonts w:ascii="Times New Roman" w:hAnsi="Times New Roman" w:cs="Times New Roman"/>
          <w:sz w:val="28"/>
          <w:szCs w:val="28"/>
        </w:rPr>
      </w:pPr>
    </w:p>
    <w:p w:rsidR="0036587F" w:rsidRDefault="0036587F" w:rsidP="00365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9625" cy="2543175"/>
            <wp:effectExtent l="1905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6587F" w:rsidRDefault="0036587F" w:rsidP="00365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номерам количество верных решений распределились следующим образом:</w:t>
      </w:r>
    </w:p>
    <w:tbl>
      <w:tblPr>
        <w:tblW w:w="4420" w:type="dxa"/>
        <w:tblInd w:w="103" w:type="dxa"/>
        <w:tblLook w:val="04A0"/>
      </w:tblPr>
      <w:tblGrid>
        <w:gridCol w:w="1740"/>
        <w:gridCol w:w="1360"/>
        <w:gridCol w:w="1320"/>
      </w:tblGrid>
      <w:tr w:rsidR="0036587F" w:rsidRPr="008155C0" w:rsidTr="00882818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7F" w:rsidRPr="008155C0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Номера задач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7F" w:rsidRPr="008155C0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верных решений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7F" w:rsidRPr="008155C0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решенных задач %</w:t>
            </w:r>
          </w:p>
        </w:tc>
      </w:tr>
      <w:tr w:rsidR="0036587F" w:rsidRPr="008155C0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</w:t>
            </w:r>
          </w:p>
        </w:tc>
      </w:tr>
      <w:tr w:rsidR="0036587F" w:rsidRPr="008155C0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</w:t>
            </w:r>
          </w:p>
        </w:tc>
      </w:tr>
      <w:tr w:rsidR="0036587F" w:rsidRPr="008155C0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</w:tr>
      <w:tr w:rsidR="0036587F" w:rsidRPr="008155C0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</w:tr>
      <w:tr w:rsidR="0036587F" w:rsidRPr="008155C0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</w:t>
            </w:r>
          </w:p>
        </w:tc>
      </w:tr>
      <w:tr w:rsidR="0036587F" w:rsidRPr="008155C0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</w:t>
            </w:r>
          </w:p>
        </w:tc>
      </w:tr>
      <w:tr w:rsidR="0036587F" w:rsidRPr="008155C0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</w:tr>
      <w:tr w:rsidR="0036587F" w:rsidRPr="008155C0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</w:t>
            </w:r>
          </w:p>
        </w:tc>
      </w:tr>
      <w:tr w:rsidR="0036587F" w:rsidRPr="008155C0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</w:tr>
      <w:tr w:rsidR="0036587F" w:rsidRPr="008155C0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</w:tr>
      <w:tr w:rsidR="0036587F" w:rsidRPr="008155C0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</w:tr>
      <w:tr w:rsidR="0036587F" w:rsidRPr="008155C0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</w:t>
            </w:r>
          </w:p>
        </w:tc>
      </w:tr>
      <w:tr w:rsidR="0036587F" w:rsidRPr="008155C0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5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7F" w:rsidRPr="008155C0" w:rsidRDefault="0036587F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</w:tbl>
    <w:p w:rsidR="0036587F" w:rsidRDefault="0036587F" w:rsidP="0036587F">
      <w:pPr>
        <w:rPr>
          <w:rFonts w:ascii="Times New Roman" w:hAnsi="Times New Roman" w:cs="Times New Roman"/>
          <w:sz w:val="28"/>
          <w:szCs w:val="28"/>
        </w:rPr>
      </w:pPr>
    </w:p>
    <w:p w:rsidR="0036587F" w:rsidRDefault="0036587F" w:rsidP="00365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6587F" w:rsidRPr="001160C6" w:rsidRDefault="0036587F" w:rsidP="0036587F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36587F" w:rsidRPr="00705807" w:rsidRDefault="0036587F" w:rsidP="0036587F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07">
        <w:rPr>
          <w:rFonts w:ascii="Times New Roman" w:hAnsi="Times New Roman" w:cs="Times New Roman"/>
          <w:sz w:val="28"/>
          <w:szCs w:val="28"/>
        </w:rPr>
        <w:t>Учащиеся, получившие отметку «3», продемонстрировали нестабильное владение материалом, так как результаты выполнения отдельных заданий работы находятся в достаточной широком диапазоне. Уверенно эти учащиеся выполняют менее половины заданий.</w:t>
      </w:r>
    </w:p>
    <w:p w:rsidR="0036587F" w:rsidRPr="00705807" w:rsidRDefault="0036587F" w:rsidP="0036587F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07">
        <w:rPr>
          <w:rFonts w:ascii="Times New Roman" w:hAnsi="Times New Roman" w:cs="Times New Roman"/>
          <w:sz w:val="28"/>
          <w:szCs w:val="28"/>
        </w:rPr>
        <w:t xml:space="preserve">Учащиеся, получившие отметку «2», не продемонстрировали владение материалом на уровне базовой подготовки. </w:t>
      </w:r>
    </w:p>
    <w:p w:rsidR="0036587F" w:rsidRDefault="0036587F" w:rsidP="0036587F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587F" w:rsidRPr="00B923B4" w:rsidRDefault="00B923B4" w:rsidP="00B923B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923B4">
        <w:rPr>
          <w:rFonts w:ascii="Times New Roman" w:hAnsi="Times New Roman" w:cs="Times New Roman"/>
          <w:b/>
          <w:sz w:val="28"/>
          <w:szCs w:val="28"/>
        </w:rPr>
        <w:t>8 классы</w:t>
      </w:r>
    </w:p>
    <w:p w:rsidR="00882818" w:rsidRDefault="00882818" w:rsidP="00882818">
      <w:pPr>
        <w:rPr>
          <w:rFonts w:ascii="Times New Roman" w:hAnsi="Times New Roman" w:cs="Times New Roman"/>
          <w:sz w:val="28"/>
          <w:szCs w:val="28"/>
        </w:rPr>
      </w:pPr>
    </w:p>
    <w:p w:rsidR="00882818" w:rsidRDefault="00882818" w:rsidP="00882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классе в</w:t>
      </w:r>
      <w:r w:rsidRPr="007007F1">
        <w:rPr>
          <w:rFonts w:ascii="Times New Roman" w:hAnsi="Times New Roman" w:cs="Times New Roman"/>
          <w:sz w:val="28"/>
          <w:szCs w:val="28"/>
        </w:rPr>
        <w:t>арианты</w:t>
      </w:r>
      <w:r>
        <w:rPr>
          <w:rFonts w:ascii="Times New Roman" w:hAnsi="Times New Roman" w:cs="Times New Roman"/>
          <w:sz w:val="28"/>
          <w:szCs w:val="28"/>
        </w:rPr>
        <w:t xml:space="preserve"> проверочной работы содержали 16 заданий. В заданиях 1-9,11-13</w:t>
      </w:r>
      <w:r w:rsidRPr="007007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7007F1">
        <w:rPr>
          <w:rFonts w:ascii="Times New Roman" w:hAnsi="Times New Roman" w:cs="Times New Roman"/>
          <w:sz w:val="28"/>
          <w:szCs w:val="28"/>
        </w:rPr>
        <w:t xml:space="preserve"> необходимо было записать толь</w:t>
      </w:r>
      <w:r>
        <w:rPr>
          <w:rFonts w:ascii="Times New Roman" w:hAnsi="Times New Roman" w:cs="Times New Roman"/>
          <w:sz w:val="28"/>
          <w:szCs w:val="28"/>
        </w:rPr>
        <w:t>ко ответ. В задании 10</w:t>
      </w:r>
      <w:r w:rsidRPr="007007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14, 16 нужно было обосновать ответ или записать решение. </w:t>
      </w:r>
      <w:r w:rsidRPr="007007F1">
        <w:rPr>
          <w:rFonts w:ascii="Times New Roman" w:hAnsi="Times New Roman" w:cs="Times New Roman"/>
          <w:sz w:val="28"/>
          <w:szCs w:val="28"/>
        </w:rPr>
        <w:t xml:space="preserve">Задание считалось </w:t>
      </w:r>
      <w:r w:rsidRPr="007007F1">
        <w:rPr>
          <w:rFonts w:ascii="Times New Roman" w:hAnsi="Times New Roman" w:cs="Times New Roman"/>
          <w:sz w:val="28"/>
          <w:szCs w:val="28"/>
        </w:rPr>
        <w:lastRenderedPageBreak/>
        <w:t>выполненным, если ученик дал верный ответ: записал правильное число, правильную величину, изобразил правильный рисунок.</w:t>
      </w:r>
    </w:p>
    <w:p w:rsidR="00882818" w:rsidRDefault="00882818" w:rsidP="00882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12, 14, 16 оценивались двумя баллами. Остальные задания – одним. Максимально можно было набрать 19 баллов.</w:t>
      </w:r>
    </w:p>
    <w:p w:rsidR="00882818" w:rsidRDefault="00882818" w:rsidP="00882818">
      <w:pPr>
        <w:jc w:val="both"/>
        <w:rPr>
          <w:rFonts w:ascii="Times New Roman" w:hAnsi="Times New Roman" w:cs="Times New Roman"/>
          <w:sz w:val="28"/>
          <w:szCs w:val="28"/>
        </w:rPr>
      </w:pPr>
      <w:r w:rsidRPr="007007F1">
        <w:rPr>
          <w:rFonts w:ascii="Times New Roman" w:hAnsi="Times New Roman" w:cs="Times New Roman"/>
          <w:sz w:val="28"/>
          <w:szCs w:val="28"/>
        </w:rPr>
        <w:t>Гистограмма распределения первичных баллов, полученных за работу, приведена на</w:t>
      </w:r>
      <w:r>
        <w:rPr>
          <w:rFonts w:ascii="Times New Roman" w:hAnsi="Times New Roman" w:cs="Times New Roman"/>
          <w:sz w:val="28"/>
          <w:szCs w:val="28"/>
        </w:rPr>
        <w:t xml:space="preserve"> рисунке:</w:t>
      </w:r>
    </w:p>
    <w:p w:rsidR="00882818" w:rsidRDefault="00882818" w:rsidP="00882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2575" cy="3200400"/>
            <wp:effectExtent l="1905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82818" w:rsidRDefault="00882818" w:rsidP="00882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единого учащегося, получившего «5» или «4».</w:t>
      </w:r>
    </w:p>
    <w:p w:rsidR="00882818" w:rsidRDefault="00882818" w:rsidP="0088281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2818" w:rsidRPr="00D829D8" w:rsidRDefault="00882818" w:rsidP="00882818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3200400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82818" w:rsidRDefault="00882818" w:rsidP="00882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 ни единого учащегося, получившего «5».</w:t>
      </w:r>
    </w:p>
    <w:p w:rsidR="00882818" w:rsidRDefault="00882818" w:rsidP="00882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32004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82818" w:rsidRPr="00F62FEC" w:rsidRDefault="00882818" w:rsidP="00882818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62FEC">
        <w:rPr>
          <w:rFonts w:ascii="Times New Roman" w:hAnsi="Times New Roman" w:cs="Times New Roman"/>
          <w:sz w:val="28"/>
          <w:szCs w:val="28"/>
        </w:rPr>
        <w:t>Нет ни единого учащегося, получившего «5» или «4».</w:t>
      </w:r>
    </w:p>
    <w:p w:rsidR="00882818" w:rsidRDefault="00882818" w:rsidP="00882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8 «А», 8 «Б» и 8 «В»:</w:t>
      </w:r>
    </w:p>
    <w:p w:rsidR="00882818" w:rsidRDefault="00882818" w:rsidP="00882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9625" cy="2543175"/>
            <wp:effectExtent l="1905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82818" w:rsidRDefault="00882818" w:rsidP="00882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номерам количество верных решений распределились следующим образом:</w:t>
      </w:r>
    </w:p>
    <w:tbl>
      <w:tblPr>
        <w:tblW w:w="4420" w:type="dxa"/>
        <w:tblInd w:w="103" w:type="dxa"/>
        <w:tblLook w:val="04A0"/>
      </w:tblPr>
      <w:tblGrid>
        <w:gridCol w:w="1740"/>
        <w:gridCol w:w="1360"/>
        <w:gridCol w:w="1320"/>
      </w:tblGrid>
      <w:tr w:rsidR="00882818" w:rsidRPr="00FC379A" w:rsidTr="00882818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18" w:rsidRPr="00FC379A" w:rsidRDefault="00882818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7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Номера задач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18" w:rsidRPr="00FC379A" w:rsidRDefault="00882818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7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верных решений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18" w:rsidRPr="00FC379A" w:rsidRDefault="00882818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7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решенных задач %</w:t>
            </w:r>
          </w:p>
        </w:tc>
      </w:tr>
      <w:tr w:rsidR="00882818" w:rsidRPr="00FC379A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54,7</w:t>
            </w:r>
          </w:p>
        </w:tc>
      </w:tr>
      <w:tr w:rsidR="00882818" w:rsidRPr="00FC379A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</w:tr>
      <w:tr w:rsidR="00882818" w:rsidRPr="00FC379A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57,3</w:t>
            </w:r>
          </w:p>
        </w:tc>
      </w:tr>
      <w:tr w:rsidR="00882818" w:rsidRPr="00FC379A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49,3</w:t>
            </w:r>
          </w:p>
        </w:tc>
      </w:tr>
      <w:tr w:rsidR="00882818" w:rsidRPr="00FC379A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</w:t>
            </w:r>
          </w:p>
        </w:tc>
      </w:tr>
      <w:tr w:rsidR="00882818" w:rsidRPr="00FC379A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</w:t>
            </w:r>
          </w:p>
        </w:tc>
      </w:tr>
      <w:tr w:rsidR="00882818" w:rsidRPr="00FC379A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</w:t>
            </w:r>
          </w:p>
        </w:tc>
      </w:tr>
      <w:tr w:rsidR="00882818" w:rsidRPr="00FC379A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882818" w:rsidRPr="00FC379A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57,3</w:t>
            </w:r>
          </w:p>
        </w:tc>
      </w:tr>
      <w:tr w:rsidR="00882818" w:rsidRPr="00FC379A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</w:tr>
      <w:tr w:rsidR="00882818" w:rsidRPr="00FC379A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882818" w:rsidRPr="00FC379A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882818" w:rsidRPr="00FC379A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</w:tr>
      <w:tr w:rsidR="00882818" w:rsidRPr="00FC379A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882818" w:rsidRPr="00FC379A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882818" w:rsidRPr="00FC379A" w:rsidTr="0088281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18" w:rsidRPr="00FC379A" w:rsidRDefault="00882818" w:rsidP="0088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</w:tr>
    </w:tbl>
    <w:p w:rsidR="00882818" w:rsidRDefault="00882818" w:rsidP="00882818">
      <w:pPr>
        <w:rPr>
          <w:rFonts w:ascii="Times New Roman" w:hAnsi="Times New Roman" w:cs="Times New Roman"/>
          <w:sz w:val="28"/>
          <w:szCs w:val="28"/>
        </w:rPr>
      </w:pPr>
    </w:p>
    <w:p w:rsidR="00882818" w:rsidRDefault="00882818" w:rsidP="00882818">
      <w:pPr>
        <w:rPr>
          <w:rFonts w:ascii="Times New Roman" w:hAnsi="Times New Roman" w:cs="Times New Roman"/>
          <w:sz w:val="28"/>
          <w:szCs w:val="28"/>
        </w:rPr>
      </w:pPr>
    </w:p>
    <w:p w:rsidR="00882818" w:rsidRDefault="00882818" w:rsidP="00882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82818" w:rsidRPr="001160C6" w:rsidRDefault="00882818" w:rsidP="0088281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882818" w:rsidRPr="00705807" w:rsidRDefault="00882818" w:rsidP="00882818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07">
        <w:rPr>
          <w:rFonts w:ascii="Times New Roman" w:hAnsi="Times New Roman" w:cs="Times New Roman"/>
          <w:sz w:val="28"/>
          <w:szCs w:val="28"/>
        </w:rPr>
        <w:t>Учащиеся, получившие отметку «3», продемонстрировали нестабильное владение материалом, так как результаты выполнения отдельных заданий работы находятся в достаточной широком диапазоне. Уверенно эти учащиеся выполняют менее половины заданий.</w:t>
      </w:r>
    </w:p>
    <w:p w:rsidR="00882818" w:rsidRPr="00705807" w:rsidRDefault="00882818" w:rsidP="00882818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07">
        <w:rPr>
          <w:rFonts w:ascii="Times New Roman" w:hAnsi="Times New Roman" w:cs="Times New Roman"/>
          <w:sz w:val="28"/>
          <w:szCs w:val="28"/>
        </w:rPr>
        <w:t xml:space="preserve">Учащиеся, получившие отметку «2», не продемонстрировали владение материалом на уровне базовой подготовки. </w:t>
      </w:r>
    </w:p>
    <w:p w:rsidR="0036587F" w:rsidRDefault="0036587F" w:rsidP="0036587F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EC07E8" w:rsidRDefault="00C722AE" w:rsidP="00400DD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22AE">
        <w:rPr>
          <w:rFonts w:ascii="Times New Roman" w:hAnsi="Times New Roman" w:cs="Times New Roman"/>
          <w:b/>
          <w:i/>
          <w:sz w:val="28"/>
          <w:szCs w:val="28"/>
        </w:rPr>
        <w:t>9 классы</w:t>
      </w:r>
    </w:p>
    <w:p w:rsidR="00EC07E8" w:rsidRDefault="00EC07E8" w:rsidP="00EC0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классе в</w:t>
      </w:r>
      <w:r w:rsidRPr="007007F1">
        <w:rPr>
          <w:rFonts w:ascii="Times New Roman" w:hAnsi="Times New Roman" w:cs="Times New Roman"/>
          <w:sz w:val="28"/>
          <w:szCs w:val="28"/>
        </w:rPr>
        <w:t>арианты</w:t>
      </w:r>
      <w:r>
        <w:rPr>
          <w:rFonts w:ascii="Times New Roman" w:hAnsi="Times New Roman" w:cs="Times New Roman"/>
          <w:sz w:val="28"/>
          <w:szCs w:val="28"/>
        </w:rPr>
        <w:t xml:space="preserve"> проверочной работы содержали 19 заданий. В заданиях 1-6,7-14</w:t>
      </w:r>
      <w:r w:rsidRPr="007007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7007F1">
        <w:rPr>
          <w:rFonts w:ascii="Times New Roman" w:hAnsi="Times New Roman" w:cs="Times New Roman"/>
          <w:sz w:val="28"/>
          <w:szCs w:val="28"/>
        </w:rPr>
        <w:t xml:space="preserve"> необходимо было записать толь</w:t>
      </w:r>
      <w:r>
        <w:rPr>
          <w:rFonts w:ascii="Times New Roman" w:hAnsi="Times New Roman" w:cs="Times New Roman"/>
          <w:sz w:val="28"/>
          <w:szCs w:val="28"/>
        </w:rPr>
        <w:t>ко ответ. В задании 6</w:t>
      </w:r>
      <w:r w:rsidRPr="007007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15, 17, 18,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19 нужно было обосновать ответ или записать решение. </w:t>
      </w:r>
      <w:r w:rsidRPr="007007F1">
        <w:rPr>
          <w:rFonts w:ascii="Times New Roman" w:hAnsi="Times New Roman" w:cs="Times New Roman"/>
          <w:sz w:val="28"/>
          <w:szCs w:val="28"/>
        </w:rPr>
        <w:t>Задание считалось выполненным, если ученик дал верный ответ: записал правильное число, правильную величину, изобразил правильный рисунок.</w:t>
      </w:r>
    </w:p>
    <w:p w:rsidR="00EC07E8" w:rsidRDefault="00EC07E8" w:rsidP="00EC0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6, 8, 15, 16, 18, 19 оценивались двумя баллами. Остальные задания – одним. Максимально можно было набрать 25 баллов.</w:t>
      </w:r>
    </w:p>
    <w:p w:rsidR="00EC07E8" w:rsidRDefault="00EC07E8" w:rsidP="00EC07E8">
      <w:pPr>
        <w:jc w:val="both"/>
        <w:rPr>
          <w:rFonts w:ascii="Times New Roman" w:hAnsi="Times New Roman" w:cs="Times New Roman"/>
          <w:sz w:val="28"/>
          <w:szCs w:val="28"/>
        </w:rPr>
      </w:pPr>
      <w:r w:rsidRPr="007007F1">
        <w:rPr>
          <w:rFonts w:ascii="Times New Roman" w:hAnsi="Times New Roman" w:cs="Times New Roman"/>
          <w:sz w:val="28"/>
          <w:szCs w:val="28"/>
        </w:rPr>
        <w:t>Гистограмма распределения первичных баллов, полученных за работу, приведена на</w:t>
      </w:r>
      <w:r>
        <w:rPr>
          <w:rFonts w:ascii="Times New Roman" w:hAnsi="Times New Roman" w:cs="Times New Roman"/>
          <w:sz w:val="28"/>
          <w:szCs w:val="28"/>
        </w:rPr>
        <w:t xml:space="preserve"> рисунке:</w:t>
      </w:r>
    </w:p>
    <w:p w:rsidR="00EC07E8" w:rsidRDefault="00EC07E8" w:rsidP="00EC07E8">
      <w:pPr>
        <w:rPr>
          <w:rFonts w:ascii="Times New Roman" w:hAnsi="Times New Roman" w:cs="Times New Roman"/>
          <w:sz w:val="28"/>
          <w:szCs w:val="28"/>
        </w:rPr>
      </w:pPr>
      <w:r w:rsidRPr="00D829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2575" cy="2981325"/>
            <wp:effectExtent l="19050" t="0" r="952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C07E8" w:rsidRDefault="00EC07E8" w:rsidP="00EC07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нет ни единого учащегося, получившего «5» или «4».</w:t>
      </w:r>
    </w:p>
    <w:p w:rsidR="00EC07E8" w:rsidRPr="00D829D8" w:rsidRDefault="00EC07E8" w:rsidP="00EC07E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07E8" w:rsidRDefault="00EC07E8" w:rsidP="00EC07E8">
      <w:pPr>
        <w:rPr>
          <w:rFonts w:ascii="Times New Roman" w:hAnsi="Times New Roman" w:cs="Times New Roman"/>
          <w:sz w:val="28"/>
          <w:szCs w:val="28"/>
        </w:rPr>
      </w:pPr>
      <w:r w:rsidRPr="008500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0" cy="274320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C07E8" w:rsidRDefault="00EC07E8" w:rsidP="00EC0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единого учащегося, получившего «5» или «4».</w:t>
      </w:r>
    </w:p>
    <w:p w:rsidR="00EC07E8" w:rsidRDefault="00EC07E8" w:rsidP="00EC0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9 «А» и 9 «Б»:</w:t>
      </w:r>
    </w:p>
    <w:p w:rsidR="00EC07E8" w:rsidRDefault="00EC07E8" w:rsidP="00EC07E8">
      <w:pPr>
        <w:rPr>
          <w:rFonts w:ascii="Times New Roman" w:hAnsi="Times New Roman" w:cs="Times New Roman"/>
          <w:sz w:val="28"/>
          <w:szCs w:val="28"/>
        </w:rPr>
      </w:pPr>
      <w:r w:rsidRPr="00981C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C07E8" w:rsidRDefault="00EC07E8" w:rsidP="00EC0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номерам количество верных решений распределились следующим образом:</w:t>
      </w:r>
    </w:p>
    <w:tbl>
      <w:tblPr>
        <w:tblW w:w="4420" w:type="dxa"/>
        <w:tblInd w:w="103" w:type="dxa"/>
        <w:tblLook w:val="04A0"/>
      </w:tblPr>
      <w:tblGrid>
        <w:gridCol w:w="1740"/>
        <w:gridCol w:w="1360"/>
        <w:gridCol w:w="1320"/>
      </w:tblGrid>
      <w:tr w:rsidR="00EC07E8" w:rsidRPr="0000318D" w:rsidTr="00400DD6">
        <w:trPr>
          <w:trHeight w:val="9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Номера задач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верных решений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Процент решенных задач %</w:t>
            </w:r>
          </w:p>
        </w:tc>
      </w:tr>
      <w:tr w:rsidR="00EC07E8" w:rsidRPr="0000318D" w:rsidTr="00400DD6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71,7</w:t>
            </w:r>
          </w:p>
        </w:tc>
      </w:tr>
      <w:tr w:rsidR="00EC07E8" w:rsidRPr="0000318D" w:rsidTr="00400DD6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56,7</w:t>
            </w:r>
          </w:p>
        </w:tc>
      </w:tr>
      <w:tr w:rsidR="00EC07E8" w:rsidRPr="0000318D" w:rsidTr="00400DD6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56,7</w:t>
            </w:r>
          </w:p>
        </w:tc>
      </w:tr>
      <w:tr w:rsidR="00EC07E8" w:rsidRPr="0000318D" w:rsidTr="00400DD6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55,0</w:t>
            </w:r>
          </w:p>
        </w:tc>
      </w:tr>
      <w:tr w:rsidR="00EC07E8" w:rsidRPr="0000318D" w:rsidTr="00400DD6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33,3</w:t>
            </w:r>
          </w:p>
        </w:tc>
      </w:tr>
      <w:tr w:rsidR="00EC07E8" w:rsidRPr="0000318D" w:rsidTr="00400DD6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68,3</w:t>
            </w:r>
          </w:p>
        </w:tc>
      </w:tr>
      <w:tr w:rsidR="00EC07E8" w:rsidRPr="0000318D" w:rsidTr="00400DD6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58,3</w:t>
            </w:r>
          </w:p>
        </w:tc>
      </w:tr>
      <w:tr w:rsidR="00EC07E8" w:rsidRPr="0000318D" w:rsidTr="00400DD6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118,3</w:t>
            </w:r>
          </w:p>
        </w:tc>
      </w:tr>
      <w:tr w:rsidR="00EC07E8" w:rsidRPr="0000318D" w:rsidTr="00400DD6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46,7</w:t>
            </w:r>
          </w:p>
        </w:tc>
      </w:tr>
      <w:tr w:rsidR="00EC07E8" w:rsidRPr="0000318D" w:rsidTr="00400DD6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23,3</w:t>
            </w:r>
          </w:p>
        </w:tc>
      </w:tr>
      <w:tr w:rsidR="00EC07E8" w:rsidRPr="0000318D" w:rsidTr="00400DD6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</w:tr>
      <w:tr w:rsidR="00EC07E8" w:rsidRPr="0000318D" w:rsidTr="00400DD6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63,3</w:t>
            </w:r>
          </w:p>
        </w:tc>
      </w:tr>
      <w:tr w:rsidR="00EC07E8" w:rsidRPr="0000318D" w:rsidTr="00400DD6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25,0</w:t>
            </w:r>
          </w:p>
        </w:tc>
      </w:tr>
      <w:tr w:rsidR="00EC07E8" w:rsidRPr="0000318D" w:rsidTr="00400DD6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56,7</w:t>
            </w:r>
          </w:p>
        </w:tc>
      </w:tr>
      <w:tr w:rsidR="00EC07E8" w:rsidRPr="0000318D" w:rsidTr="00400DD6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8,3</w:t>
            </w:r>
          </w:p>
        </w:tc>
      </w:tr>
      <w:tr w:rsidR="00EC07E8" w:rsidRPr="0000318D" w:rsidTr="00400DD6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75,0</w:t>
            </w:r>
          </w:p>
        </w:tc>
      </w:tr>
      <w:tr w:rsidR="00EC07E8" w:rsidRPr="0000318D" w:rsidTr="00400DD6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C07E8" w:rsidRPr="0000318D" w:rsidTr="00400DD6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C07E8" w:rsidRPr="0000318D" w:rsidTr="00400DD6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E8" w:rsidRPr="0000318D" w:rsidRDefault="00EC07E8" w:rsidP="00400D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18D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</w:tbl>
    <w:p w:rsidR="00EC07E8" w:rsidRDefault="00EC07E8" w:rsidP="00EC07E8">
      <w:pPr>
        <w:rPr>
          <w:rFonts w:ascii="Times New Roman" w:hAnsi="Times New Roman" w:cs="Times New Roman"/>
          <w:sz w:val="28"/>
          <w:szCs w:val="28"/>
        </w:rPr>
      </w:pPr>
    </w:p>
    <w:p w:rsidR="00EC07E8" w:rsidRDefault="00EC07E8" w:rsidP="00EC07E8">
      <w:pPr>
        <w:rPr>
          <w:rFonts w:ascii="Times New Roman" w:hAnsi="Times New Roman" w:cs="Times New Roman"/>
          <w:sz w:val="28"/>
          <w:szCs w:val="28"/>
        </w:rPr>
      </w:pPr>
      <w:r w:rsidRPr="00A6507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3000375"/>
            <wp:effectExtent l="19050" t="0" r="9525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C07E8" w:rsidRDefault="00EC07E8" w:rsidP="00EC0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затруднение вызвали задания:</w:t>
      </w:r>
    </w:p>
    <w:p w:rsidR="00EC07E8" w:rsidRPr="00393023" w:rsidRDefault="00EC07E8" w:rsidP="00EC07E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3023">
        <w:rPr>
          <w:rFonts w:ascii="Times New Roman" w:hAnsi="Times New Roman" w:cs="Times New Roman"/>
          <w:sz w:val="28"/>
          <w:szCs w:val="28"/>
        </w:rPr>
        <w:t>№ 5 (Найти точки пересечения прямой с осями координат)</w:t>
      </w:r>
    </w:p>
    <w:p w:rsidR="00EC07E8" w:rsidRPr="00393023" w:rsidRDefault="00EC07E8" w:rsidP="00EC07E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3023">
        <w:rPr>
          <w:rFonts w:ascii="Times New Roman" w:hAnsi="Times New Roman" w:cs="Times New Roman"/>
          <w:sz w:val="28"/>
          <w:szCs w:val="28"/>
        </w:rPr>
        <w:t>№ 10 (Теория вероятности)</w:t>
      </w:r>
    </w:p>
    <w:p w:rsidR="00EC07E8" w:rsidRPr="00393023" w:rsidRDefault="00EC07E8" w:rsidP="00EC07E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3023">
        <w:rPr>
          <w:rFonts w:ascii="Times New Roman" w:hAnsi="Times New Roman" w:cs="Times New Roman"/>
          <w:sz w:val="28"/>
          <w:szCs w:val="28"/>
        </w:rPr>
        <w:t>№ 11 (Задача на проценты)</w:t>
      </w:r>
    </w:p>
    <w:p w:rsidR="00EC07E8" w:rsidRPr="00393023" w:rsidRDefault="00EC07E8" w:rsidP="00EC07E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3023">
        <w:rPr>
          <w:rFonts w:ascii="Times New Roman" w:hAnsi="Times New Roman" w:cs="Times New Roman"/>
          <w:sz w:val="28"/>
          <w:szCs w:val="28"/>
        </w:rPr>
        <w:t xml:space="preserve">№ 13 (Найти </w:t>
      </w:r>
      <w:r w:rsidRPr="00393023">
        <w:rPr>
          <w:rFonts w:ascii="Times New Roman" w:hAnsi="Times New Roman" w:cs="Times New Roman"/>
          <w:sz w:val="28"/>
          <w:szCs w:val="28"/>
          <w:lang w:val="en-US"/>
        </w:rPr>
        <w:t>cosx</w:t>
      </w:r>
      <w:r w:rsidRPr="00393023">
        <w:rPr>
          <w:rFonts w:ascii="Times New Roman" w:hAnsi="Times New Roman" w:cs="Times New Roman"/>
          <w:sz w:val="28"/>
          <w:szCs w:val="28"/>
        </w:rPr>
        <w:t xml:space="preserve"> в прямоугольном треугольнике)</w:t>
      </w:r>
    </w:p>
    <w:p w:rsidR="00EC07E8" w:rsidRPr="00393023" w:rsidRDefault="00EC07E8" w:rsidP="00EC07E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3023">
        <w:rPr>
          <w:rFonts w:ascii="Times New Roman" w:hAnsi="Times New Roman" w:cs="Times New Roman"/>
          <w:sz w:val="28"/>
          <w:szCs w:val="28"/>
        </w:rPr>
        <w:t>№15 (Практическая геометрия)</w:t>
      </w:r>
    </w:p>
    <w:p w:rsidR="00EC07E8" w:rsidRPr="00393023" w:rsidRDefault="00EC07E8" w:rsidP="00EC07E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3023">
        <w:rPr>
          <w:rFonts w:ascii="Times New Roman" w:hAnsi="Times New Roman" w:cs="Times New Roman"/>
          <w:sz w:val="28"/>
          <w:szCs w:val="28"/>
        </w:rPr>
        <w:t>№ 17 (Геометрическая задача)</w:t>
      </w:r>
      <w:r w:rsidRPr="00705807">
        <w:rPr>
          <w:rFonts w:ascii="Times New Roman" w:hAnsi="Times New Roman" w:cs="Times New Roman"/>
          <w:i/>
          <w:sz w:val="28"/>
          <w:szCs w:val="28"/>
        </w:rPr>
        <w:t>-  не решили никто</w:t>
      </w:r>
      <w:r>
        <w:rPr>
          <w:rFonts w:ascii="Times New Roman" w:hAnsi="Times New Roman" w:cs="Times New Roman"/>
          <w:i/>
          <w:sz w:val="28"/>
          <w:szCs w:val="28"/>
        </w:rPr>
        <w:t>(не приступали)</w:t>
      </w:r>
    </w:p>
    <w:p w:rsidR="00EC07E8" w:rsidRPr="00393023" w:rsidRDefault="00EC07E8" w:rsidP="00EC07E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3023">
        <w:rPr>
          <w:rFonts w:ascii="Times New Roman" w:hAnsi="Times New Roman" w:cs="Times New Roman"/>
          <w:sz w:val="28"/>
          <w:szCs w:val="28"/>
        </w:rPr>
        <w:t>№ 18 (Задача на движение)</w:t>
      </w:r>
      <w:r w:rsidRPr="00705807">
        <w:rPr>
          <w:rFonts w:ascii="Times New Roman" w:hAnsi="Times New Roman" w:cs="Times New Roman"/>
          <w:i/>
          <w:sz w:val="28"/>
          <w:szCs w:val="28"/>
        </w:rPr>
        <w:t>-  не решили никто</w:t>
      </w:r>
      <w:r>
        <w:rPr>
          <w:rFonts w:ascii="Times New Roman" w:hAnsi="Times New Roman" w:cs="Times New Roman"/>
          <w:i/>
          <w:sz w:val="28"/>
          <w:szCs w:val="28"/>
        </w:rPr>
        <w:t>(не приступали)</w:t>
      </w:r>
    </w:p>
    <w:p w:rsidR="00EC07E8" w:rsidRDefault="00EC07E8" w:rsidP="00EC07E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3023">
        <w:rPr>
          <w:rFonts w:ascii="Times New Roman" w:hAnsi="Times New Roman" w:cs="Times New Roman"/>
          <w:sz w:val="28"/>
          <w:szCs w:val="28"/>
        </w:rPr>
        <w:t>№ 19 (логическая задача)</w:t>
      </w:r>
      <w:r w:rsidRPr="00705807">
        <w:rPr>
          <w:rFonts w:ascii="Times New Roman" w:hAnsi="Times New Roman" w:cs="Times New Roman"/>
          <w:i/>
          <w:sz w:val="28"/>
          <w:szCs w:val="28"/>
        </w:rPr>
        <w:t>-  не решили никто</w:t>
      </w:r>
      <w:r>
        <w:rPr>
          <w:rFonts w:ascii="Times New Roman" w:hAnsi="Times New Roman" w:cs="Times New Roman"/>
          <w:i/>
          <w:sz w:val="28"/>
          <w:szCs w:val="28"/>
        </w:rPr>
        <w:t>(не приступали)</w:t>
      </w:r>
    </w:p>
    <w:p w:rsidR="00EC07E8" w:rsidRDefault="00EC07E8" w:rsidP="00EC07E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07E8" w:rsidRPr="00705807" w:rsidRDefault="00EC07E8" w:rsidP="00EC07E8">
      <w:pPr>
        <w:pStyle w:val="a6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07">
        <w:rPr>
          <w:rFonts w:ascii="Times New Roman" w:hAnsi="Times New Roman" w:cs="Times New Roman"/>
          <w:sz w:val="28"/>
          <w:szCs w:val="28"/>
        </w:rPr>
        <w:t>Учащиеся, получившие отметку «3», продемонстрировали нестабильное владение материалом, так как результаты выполнения отдельных заданий работы находятся в достаточной широком диапазоне. Уверенно эти учащиеся выполняют менее половины заданий.</w:t>
      </w:r>
    </w:p>
    <w:p w:rsidR="00EC07E8" w:rsidRPr="00705807" w:rsidRDefault="00EC07E8" w:rsidP="00EC07E8">
      <w:pPr>
        <w:pStyle w:val="a6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07">
        <w:rPr>
          <w:rFonts w:ascii="Times New Roman" w:hAnsi="Times New Roman" w:cs="Times New Roman"/>
          <w:sz w:val="28"/>
          <w:szCs w:val="28"/>
        </w:rPr>
        <w:t xml:space="preserve">Учащиеся, получившие отметку «2», не продемонстрировали владение материалом на уровне базовой подготовки. </w:t>
      </w:r>
    </w:p>
    <w:p w:rsidR="00EC07E8" w:rsidRDefault="00EC07E8" w:rsidP="0036587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432E" w:rsidRDefault="00AF432E" w:rsidP="00AF43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278">
        <w:rPr>
          <w:rFonts w:ascii="Times New Roman" w:hAnsi="Times New Roman" w:cs="Times New Roman"/>
          <w:sz w:val="28"/>
          <w:szCs w:val="28"/>
        </w:rPr>
        <w:t xml:space="preserve">По итогам анализа результатов ВПР по математике 2020 году рекомендовано: </w:t>
      </w:r>
    </w:p>
    <w:p w:rsidR="00AF432E" w:rsidRDefault="00AF432E" w:rsidP="00AF43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278">
        <w:rPr>
          <w:rFonts w:ascii="Times New Roman" w:hAnsi="Times New Roman" w:cs="Times New Roman"/>
          <w:sz w:val="28"/>
          <w:szCs w:val="28"/>
        </w:rPr>
        <w:t xml:space="preserve">- организаторам проведения и проверки ВПР обеспечивать необходимые процедуры строго в соответствии с требованиями, устранить возможность подсказок, списывания, необъективности оценивания; </w:t>
      </w:r>
    </w:p>
    <w:p w:rsidR="00AF432E" w:rsidRDefault="00AF432E" w:rsidP="00AF43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278">
        <w:rPr>
          <w:rFonts w:ascii="Times New Roman" w:hAnsi="Times New Roman" w:cs="Times New Roman"/>
          <w:sz w:val="28"/>
          <w:szCs w:val="28"/>
        </w:rPr>
        <w:lastRenderedPageBreak/>
        <w:t xml:space="preserve">- учителям математики, учащиеся которых писали Всероссийскую проверочную работу, следует проанализировать ошибки каждого ученика и типичные ошибки класса; </w:t>
      </w:r>
    </w:p>
    <w:p w:rsidR="00AF432E" w:rsidRDefault="00AF432E" w:rsidP="00AF43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278">
        <w:rPr>
          <w:rFonts w:ascii="Times New Roman" w:hAnsi="Times New Roman" w:cs="Times New Roman"/>
          <w:sz w:val="28"/>
          <w:szCs w:val="28"/>
        </w:rPr>
        <w:t xml:space="preserve">- в дальнейшей работе особое внимание уделить формированию вычислительных навыков с натуральными числами, </w:t>
      </w:r>
    </w:p>
    <w:p w:rsidR="00AF432E" w:rsidRDefault="00AF432E" w:rsidP="00AF43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278">
        <w:rPr>
          <w:rFonts w:ascii="Times New Roman" w:hAnsi="Times New Roman" w:cs="Times New Roman"/>
          <w:sz w:val="28"/>
          <w:szCs w:val="28"/>
        </w:rPr>
        <w:t xml:space="preserve">- особое и систематическое внимание уделять на уроках решению текстовых задач, практикоориентированных задач, выполнению геометрических заданий; </w:t>
      </w:r>
    </w:p>
    <w:p w:rsidR="00AF432E" w:rsidRDefault="00AF432E" w:rsidP="00AF43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278">
        <w:rPr>
          <w:rFonts w:ascii="Times New Roman" w:hAnsi="Times New Roman" w:cs="Times New Roman"/>
          <w:sz w:val="28"/>
          <w:szCs w:val="28"/>
        </w:rPr>
        <w:t xml:space="preserve">- на учебных занятиях необходимо рассматривать различные способы решения одних и тех же задач, развивая дивергентное мышление школьников; </w:t>
      </w:r>
    </w:p>
    <w:p w:rsidR="00AF432E" w:rsidRDefault="00AF432E" w:rsidP="00AF43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278">
        <w:rPr>
          <w:rFonts w:ascii="Times New Roman" w:hAnsi="Times New Roman" w:cs="Times New Roman"/>
          <w:sz w:val="28"/>
          <w:szCs w:val="28"/>
        </w:rPr>
        <w:t xml:space="preserve">- применять дифференцированный подход: опираясь на ресурсы средне успевающих учеников, отрабатывать с ними базовые математические умения, тренироваться в решении задач на проценты, задач с дробями, заданий на несколько действий, письменных вычислений; систематически использовать нестандартные задания как средство поддержания и развития математической одаренности детей, проявляющих интерес и способности к предмету; </w:t>
      </w:r>
    </w:p>
    <w:p w:rsidR="00AF432E" w:rsidRPr="00C37278" w:rsidRDefault="00AF432E" w:rsidP="00AF43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278">
        <w:rPr>
          <w:rFonts w:ascii="Times New Roman" w:hAnsi="Times New Roman" w:cs="Times New Roman"/>
          <w:sz w:val="28"/>
          <w:szCs w:val="28"/>
        </w:rPr>
        <w:t>- отрабатывать технологию работы с тестами, вырабатывать умение рационально распределять время, умение находить ошибки в своем решении.</w:t>
      </w:r>
    </w:p>
    <w:p w:rsidR="00AF432E" w:rsidRPr="00EC07E8" w:rsidRDefault="00AF432E" w:rsidP="0036587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22AE" w:rsidRDefault="00C722AE" w:rsidP="0036587F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400DD6" w:rsidRDefault="00400DD6" w:rsidP="00400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E4F">
        <w:rPr>
          <w:rFonts w:ascii="Times New Roman" w:hAnsi="Times New Roman" w:cs="Times New Roman"/>
          <w:b/>
          <w:sz w:val="32"/>
          <w:szCs w:val="32"/>
        </w:rPr>
        <w:t>Анализ результатов Всероссийской проверочной работы</w:t>
      </w:r>
    </w:p>
    <w:p w:rsidR="00400DD6" w:rsidRPr="00CC2E4F" w:rsidRDefault="00400DD6" w:rsidP="00400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E4F">
        <w:rPr>
          <w:rFonts w:ascii="Times New Roman" w:hAnsi="Times New Roman" w:cs="Times New Roman"/>
          <w:b/>
          <w:sz w:val="32"/>
          <w:szCs w:val="32"/>
        </w:rPr>
        <w:t xml:space="preserve"> 2020 года </w:t>
      </w:r>
    </w:p>
    <w:p w:rsidR="00400DD6" w:rsidRDefault="00400DD6" w:rsidP="00400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E4F">
        <w:rPr>
          <w:rFonts w:ascii="Times New Roman" w:hAnsi="Times New Roman" w:cs="Times New Roman"/>
          <w:b/>
          <w:sz w:val="32"/>
          <w:szCs w:val="32"/>
        </w:rPr>
        <w:t>по предмету «</w:t>
      </w: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CC2E4F">
        <w:rPr>
          <w:rFonts w:ascii="Times New Roman" w:hAnsi="Times New Roman" w:cs="Times New Roman"/>
          <w:b/>
          <w:sz w:val="32"/>
          <w:szCs w:val="32"/>
        </w:rPr>
        <w:t xml:space="preserve">» </w:t>
      </w:r>
      <w:r>
        <w:rPr>
          <w:rFonts w:ascii="Times New Roman" w:hAnsi="Times New Roman" w:cs="Times New Roman"/>
          <w:b/>
          <w:sz w:val="32"/>
          <w:szCs w:val="32"/>
        </w:rPr>
        <w:t xml:space="preserve"> в 5-9 классах</w:t>
      </w:r>
    </w:p>
    <w:p w:rsidR="00400DD6" w:rsidRPr="00CC2E4F" w:rsidRDefault="00400DD6" w:rsidP="00400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DD6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проверочные работы</w:t>
      </w:r>
      <w:r w:rsidRPr="007007F1">
        <w:rPr>
          <w:rFonts w:ascii="Times New Roman" w:hAnsi="Times New Roman" w:cs="Times New Roman"/>
          <w:sz w:val="28"/>
          <w:szCs w:val="28"/>
        </w:rPr>
        <w:t xml:space="preserve"> (ВПР) п</w:t>
      </w:r>
      <w:r>
        <w:rPr>
          <w:rFonts w:ascii="Times New Roman" w:hAnsi="Times New Roman" w:cs="Times New Roman"/>
          <w:sz w:val="28"/>
          <w:szCs w:val="28"/>
        </w:rPr>
        <w:t>о русскому языку для обучающихся в 5-9 классах проводились   в сентябре – октябре 2020</w:t>
      </w:r>
      <w:r w:rsidRPr="007007F1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да. ВПР имела своей целью оценить уровень подготовки обучающихся за предыдущий год обучения</w:t>
      </w:r>
      <w:r w:rsidRPr="007007F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 w:rsidRPr="007007F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и диагностику достижения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Pr="007007F1">
        <w:rPr>
          <w:rFonts w:ascii="Times New Roman" w:hAnsi="Times New Roman" w:cs="Times New Roman"/>
          <w:sz w:val="28"/>
          <w:szCs w:val="28"/>
        </w:rPr>
        <w:t xml:space="preserve"> предметных и метапредметных результатов обучения, в том числе уровня овладения межпредметными понятиями и универсальными учебными действиями (УУД). </w:t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7007F1">
        <w:rPr>
          <w:rFonts w:ascii="Times New Roman" w:hAnsi="Times New Roman" w:cs="Times New Roman"/>
          <w:sz w:val="28"/>
          <w:szCs w:val="28"/>
        </w:rPr>
        <w:t>Всероссийскую пр</w:t>
      </w:r>
      <w:r>
        <w:rPr>
          <w:rFonts w:ascii="Times New Roman" w:hAnsi="Times New Roman" w:cs="Times New Roman"/>
          <w:sz w:val="28"/>
          <w:szCs w:val="28"/>
        </w:rPr>
        <w:t>оверочную работу по русскому языку</w:t>
      </w:r>
      <w:r w:rsidRPr="007007F1">
        <w:rPr>
          <w:rFonts w:ascii="Times New Roman" w:hAnsi="Times New Roman" w:cs="Times New Roman"/>
          <w:sz w:val="28"/>
          <w:szCs w:val="28"/>
        </w:rPr>
        <w:t xml:space="preserve"> выполняли</w:t>
      </w:r>
      <w:r>
        <w:rPr>
          <w:rFonts w:ascii="Times New Roman" w:hAnsi="Times New Roman" w:cs="Times New Roman"/>
          <w:sz w:val="28"/>
          <w:szCs w:val="28"/>
        </w:rPr>
        <w:t xml:space="preserve"> в 5 классах</w:t>
      </w:r>
    </w:p>
    <w:tbl>
      <w:tblPr>
        <w:tblStyle w:val="a3"/>
        <w:tblW w:w="0" w:type="auto"/>
        <w:tblLayout w:type="fixed"/>
        <w:tblLook w:val="04A0"/>
      </w:tblPr>
      <w:tblGrid>
        <w:gridCol w:w="1367"/>
        <w:gridCol w:w="1151"/>
        <w:gridCol w:w="1276"/>
        <w:gridCol w:w="567"/>
        <w:gridCol w:w="567"/>
        <w:gridCol w:w="709"/>
        <w:gridCol w:w="567"/>
        <w:gridCol w:w="1275"/>
        <w:gridCol w:w="1418"/>
      </w:tblGrid>
      <w:tr w:rsidR="00400DD6" w:rsidTr="00400DD6">
        <w:tc>
          <w:tcPr>
            <w:tcW w:w="1367" w:type="dxa"/>
            <w:vMerge w:val="restart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151" w:type="dxa"/>
            <w:vMerge w:val="restart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Кол-во в классе</w:t>
            </w:r>
          </w:p>
        </w:tc>
        <w:tc>
          <w:tcPr>
            <w:tcW w:w="1276" w:type="dxa"/>
            <w:vMerge w:val="restart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Писали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400DD6" w:rsidRPr="004E2F8E" w:rsidRDefault="00400DD6" w:rsidP="0040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8E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  <w:tc>
          <w:tcPr>
            <w:tcW w:w="1275" w:type="dxa"/>
          </w:tcPr>
          <w:p w:rsidR="00400DD6" w:rsidRPr="004E2F8E" w:rsidRDefault="00400DD6" w:rsidP="0040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  <w:tc>
          <w:tcPr>
            <w:tcW w:w="1418" w:type="dxa"/>
          </w:tcPr>
          <w:p w:rsidR="00400DD6" w:rsidRPr="004E2F8E" w:rsidRDefault="00400DD6" w:rsidP="0040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</w:tr>
      <w:tr w:rsidR="00400DD6" w:rsidTr="00400DD6">
        <w:tc>
          <w:tcPr>
            <w:tcW w:w="1367" w:type="dxa"/>
            <w:vMerge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1" w:type="dxa"/>
            <w:vMerge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DD6" w:rsidTr="00400DD6"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151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00DD6" w:rsidTr="00400DD6"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151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400DD6" w:rsidTr="00400DD6"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1151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F6DA5" w:rsidRDefault="001F6DA5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 w:rsidRPr="001F6DA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5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400DD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F6DA5" w:rsidRDefault="001F6DA5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F6DA5" w:rsidRDefault="001F6DA5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F6DA5" w:rsidRDefault="001F6DA5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F6DA5" w:rsidRDefault="001F6DA5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 w:rsidRPr="001F6DA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48200" cy="2590800"/>
            <wp:effectExtent l="19050" t="0" r="19050" b="0"/>
            <wp:docPr id="5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F6DA5" w:rsidRDefault="001F6DA5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F6DA5" w:rsidRDefault="001F6DA5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F6DA5" w:rsidRDefault="001F6DA5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F6DA5" w:rsidRDefault="001F6DA5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F6DA5" w:rsidRDefault="001F6DA5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F6DA5" w:rsidRDefault="001F6DA5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F6DA5" w:rsidRDefault="001F6DA5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 w:rsidRPr="001F6DA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59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Проверочная работа   в 5 классе за курс 4 класса включала задания: 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диктант,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нахождение грамматической основы, однородных членов предложения, 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3опредление частей речи,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постановка ударения,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определение вида звуков в слове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6.определение основной мысли текста,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составление плана текста,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ответ на вопрос мо тексту,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определение лексического значения слова.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Наибольшие затруднения при выполнении работы вызвали задания , направленные на проверку орфографической и пунктуационной грамотности,  понимание прочитанного текста</w:t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007F1">
        <w:rPr>
          <w:rFonts w:ascii="Times New Roman" w:hAnsi="Times New Roman" w:cs="Times New Roman"/>
          <w:sz w:val="28"/>
          <w:szCs w:val="28"/>
        </w:rPr>
        <w:t>Всероссийскую пр</w:t>
      </w:r>
      <w:r>
        <w:rPr>
          <w:rFonts w:ascii="Times New Roman" w:hAnsi="Times New Roman" w:cs="Times New Roman"/>
          <w:sz w:val="28"/>
          <w:szCs w:val="28"/>
        </w:rPr>
        <w:t>оверочную работу по русскому языку</w:t>
      </w:r>
      <w:r w:rsidRPr="007007F1">
        <w:rPr>
          <w:rFonts w:ascii="Times New Roman" w:hAnsi="Times New Roman" w:cs="Times New Roman"/>
          <w:sz w:val="28"/>
          <w:szCs w:val="28"/>
        </w:rPr>
        <w:t xml:space="preserve"> выполняли</w:t>
      </w:r>
      <w:r>
        <w:rPr>
          <w:rFonts w:ascii="Times New Roman" w:hAnsi="Times New Roman" w:cs="Times New Roman"/>
          <w:sz w:val="28"/>
          <w:szCs w:val="28"/>
        </w:rPr>
        <w:t xml:space="preserve"> в 6 классах</w:t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67"/>
        <w:gridCol w:w="1367"/>
        <w:gridCol w:w="1202"/>
        <w:gridCol w:w="425"/>
        <w:gridCol w:w="567"/>
        <w:gridCol w:w="567"/>
        <w:gridCol w:w="567"/>
        <w:gridCol w:w="1276"/>
        <w:gridCol w:w="1559"/>
      </w:tblGrid>
      <w:tr w:rsidR="00400DD6" w:rsidTr="00400DD6">
        <w:tc>
          <w:tcPr>
            <w:tcW w:w="1367" w:type="dxa"/>
            <w:vMerge w:val="restart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67" w:type="dxa"/>
            <w:vMerge w:val="restart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Кол-во в классе</w:t>
            </w:r>
          </w:p>
        </w:tc>
        <w:tc>
          <w:tcPr>
            <w:tcW w:w="1202" w:type="dxa"/>
            <w:vMerge w:val="restart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Писали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400DD6" w:rsidRPr="004E2F8E" w:rsidRDefault="00400DD6" w:rsidP="0040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8E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  <w:tc>
          <w:tcPr>
            <w:tcW w:w="1276" w:type="dxa"/>
          </w:tcPr>
          <w:p w:rsidR="00400DD6" w:rsidRPr="004E2F8E" w:rsidRDefault="00400DD6" w:rsidP="0040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  <w:tc>
          <w:tcPr>
            <w:tcW w:w="1559" w:type="dxa"/>
          </w:tcPr>
          <w:p w:rsidR="00400DD6" w:rsidRPr="004E2F8E" w:rsidRDefault="00400DD6" w:rsidP="0040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</w:tr>
      <w:tr w:rsidR="00400DD6" w:rsidTr="00400DD6">
        <w:tc>
          <w:tcPr>
            <w:tcW w:w="1367" w:type="dxa"/>
            <w:vMerge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DD6" w:rsidTr="00400DD6"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6«А»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02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00DD6" w:rsidTr="00400DD6"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02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0DD6" w:rsidTr="00400DD6"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02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Проверочная работа в 6 классе за курс 5 класса включала задания: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</w:t>
      </w:r>
      <w:r w:rsidRPr="00FC5E70">
        <w:rPr>
          <w:rFonts w:ascii="Times New Roman" w:hAnsi="Times New Roman" w:cs="Times New Roman"/>
          <w:sz w:val="28"/>
          <w:szCs w:val="28"/>
        </w:rPr>
        <w:t>абота с деформированным текстом (списать, вставить буквы, расставить знаки препинания)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разборы (фонетический, морфемный, морфологический, синтаксический),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постановка ударения,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определение частей речи,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нахождение предложения с прямой речью, постановка знаков препинания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нахождение предложения с обращением, постановка знаков препинания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нахождение сложного предложения, постановка знаков препинания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определение основной мысли текста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ответ на вопрос по тексту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определение типов текста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определение лексического значения слова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нахождение в тексте синонимов, антонимов</w:t>
      </w:r>
    </w:p>
    <w:p w:rsidR="00400DD6" w:rsidRPr="00112CF2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Наибольшие затруднения при выполнении работы вызвали задания , направленные на проверку орфографической и пунктуационной грамотности,  на умение выполнять все виды разборов, понимание прочитанного текста.</w:t>
      </w:r>
    </w:p>
    <w:p w:rsidR="001F6DA5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6DA5" w:rsidRPr="001F6DA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6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1F6DA5" w:rsidRDefault="001F6DA5" w:rsidP="00400DD6">
      <w:pPr>
        <w:rPr>
          <w:rFonts w:ascii="Times New Roman" w:hAnsi="Times New Roman" w:cs="Times New Roman"/>
          <w:sz w:val="28"/>
          <w:szCs w:val="28"/>
        </w:rPr>
      </w:pPr>
      <w:r w:rsidRPr="001F6DA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61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 w:rsidR="00400DD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6DA5" w:rsidRDefault="001F6DA5" w:rsidP="00400DD6">
      <w:pPr>
        <w:rPr>
          <w:rFonts w:ascii="Times New Roman" w:hAnsi="Times New Roman" w:cs="Times New Roman"/>
          <w:sz w:val="28"/>
          <w:szCs w:val="28"/>
        </w:rPr>
      </w:pPr>
      <w:r w:rsidRPr="001F6DA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62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1F6DA5" w:rsidRDefault="001F6DA5" w:rsidP="00400DD6">
      <w:pPr>
        <w:rPr>
          <w:rFonts w:ascii="Times New Roman" w:hAnsi="Times New Roman" w:cs="Times New Roman"/>
          <w:sz w:val="28"/>
          <w:szCs w:val="28"/>
        </w:rPr>
      </w:pP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07F1">
        <w:rPr>
          <w:rFonts w:ascii="Times New Roman" w:hAnsi="Times New Roman" w:cs="Times New Roman"/>
          <w:sz w:val="28"/>
          <w:szCs w:val="28"/>
        </w:rPr>
        <w:t>Всероссийскую пр</w:t>
      </w:r>
      <w:r>
        <w:rPr>
          <w:rFonts w:ascii="Times New Roman" w:hAnsi="Times New Roman" w:cs="Times New Roman"/>
          <w:sz w:val="28"/>
          <w:szCs w:val="28"/>
        </w:rPr>
        <w:t>оверочную работу по русскому языку</w:t>
      </w:r>
      <w:r w:rsidRPr="007007F1">
        <w:rPr>
          <w:rFonts w:ascii="Times New Roman" w:hAnsi="Times New Roman" w:cs="Times New Roman"/>
          <w:sz w:val="28"/>
          <w:szCs w:val="28"/>
        </w:rPr>
        <w:t xml:space="preserve"> выполняли</w:t>
      </w:r>
      <w:r>
        <w:rPr>
          <w:rFonts w:ascii="Times New Roman" w:hAnsi="Times New Roman" w:cs="Times New Roman"/>
          <w:sz w:val="28"/>
          <w:szCs w:val="28"/>
        </w:rPr>
        <w:t xml:space="preserve"> в 7 классах за курс 6 класса</w:t>
      </w:r>
    </w:p>
    <w:tbl>
      <w:tblPr>
        <w:tblStyle w:val="a3"/>
        <w:tblW w:w="0" w:type="auto"/>
        <w:tblLayout w:type="fixed"/>
        <w:tblLook w:val="04A0"/>
      </w:tblPr>
      <w:tblGrid>
        <w:gridCol w:w="1367"/>
        <w:gridCol w:w="1367"/>
        <w:gridCol w:w="1367"/>
        <w:gridCol w:w="543"/>
        <w:gridCol w:w="567"/>
        <w:gridCol w:w="567"/>
        <w:gridCol w:w="567"/>
        <w:gridCol w:w="1418"/>
        <w:gridCol w:w="1559"/>
      </w:tblGrid>
      <w:tr w:rsidR="00400DD6" w:rsidTr="00400DD6">
        <w:tc>
          <w:tcPr>
            <w:tcW w:w="1367" w:type="dxa"/>
            <w:vMerge w:val="restart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67" w:type="dxa"/>
            <w:vMerge w:val="restart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Кол-во в классе</w:t>
            </w:r>
          </w:p>
        </w:tc>
        <w:tc>
          <w:tcPr>
            <w:tcW w:w="1367" w:type="dxa"/>
            <w:vMerge w:val="restart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Писали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44" w:type="dxa"/>
            <w:gridSpan w:val="4"/>
          </w:tcPr>
          <w:p w:rsidR="00400DD6" w:rsidRPr="004E2F8E" w:rsidRDefault="00400DD6" w:rsidP="0040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8E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  <w:tc>
          <w:tcPr>
            <w:tcW w:w="1418" w:type="dxa"/>
          </w:tcPr>
          <w:p w:rsidR="00400DD6" w:rsidRPr="004E2F8E" w:rsidRDefault="00400DD6" w:rsidP="0040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  <w:tc>
          <w:tcPr>
            <w:tcW w:w="1559" w:type="dxa"/>
          </w:tcPr>
          <w:p w:rsidR="00400DD6" w:rsidRPr="004E2F8E" w:rsidRDefault="00400DD6" w:rsidP="0040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Качество%</w:t>
            </w:r>
          </w:p>
        </w:tc>
      </w:tr>
      <w:tr w:rsidR="00400DD6" w:rsidTr="00400DD6">
        <w:tc>
          <w:tcPr>
            <w:tcW w:w="1367" w:type="dxa"/>
            <w:vMerge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DD6" w:rsidTr="00400DD6"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«А»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00DD6" w:rsidTr="00400DD6"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00DD6" w:rsidTr="00400DD6"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0DD6" w:rsidTr="00400DD6"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Проверочная работа в 7 классе за курс 6 класса включала задания: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</w:t>
      </w:r>
      <w:r w:rsidRPr="00FC5E70">
        <w:rPr>
          <w:rFonts w:ascii="Times New Roman" w:hAnsi="Times New Roman" w:cs="Times New Roman"/>
          <w:sz w:val="28"/>
          <w:szCs w:val="28"/>
        </w:rPr>
        <w:t>абота с деформированным текстом (списать, вставить буквы, расставить знаки препинания)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разборы ( морфемный, словообразовательный, морфологический, синтаксический),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определение количества букв и звуков в слове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постановка ударения,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определение частей речи,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 нахождение грамматической ошибки в образовании форм слова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постановка знаков препинания в предложения (тире)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постановка знаков препинания (обращение)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определение основной мысли текста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составление плана текста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ответ на вопрос по тексту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определение лексического значения слова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13определение стилистической окраски слова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14объяснение значения фразеологизма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Наибольшие затруднения при выполнении работы вызвали задания , направленные на проверку орфографической и пунктуационной грамотности,  выполнение всех видов разбора, нахождение и исправление грамматических ошибок в образовании форм слова, понимание прочитанного текста.</w:t>
      </w:r>
    </w:p>
    <w:p w:rsidR="001F6DA5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F6DA5" w:rsidRDefault="00715402" w:rsidP="00400DD6">
      <w:pPr>
        <w:rPr>
          <w:rFonts w:ascii="Times New Roman" w:hAnsi="Times New Roman" w:cs="Times New Roman"/>
          <w:sz w:val="28"/>
          <w:szCs w:val="28"/>
        </w:rPr>
      </w:pPr>
      <w:r w:rsidRPr="0071540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63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715402" w:rsidRDefault="00715402" w:rsidP="00400DD6">
      <w:pPr>
        <w:rPr>
          <w:rFonts w:ascii="Times New Roman" w:hAnsi="Times New Roman" w:cs="Times New Roman"/>
          <w:sz w:val="28"/>
          <w:szCs w:val="28"/>
        </w:rPr>
      </w:pPr>
      <w:r w:rsidRPr="0071540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64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15402" w:rsidRDefault="00715402" w:rsidP="00400DD6">
      <w:pPr>
        <w:rPr>
          <w:rFonts w:ascii="Times New Roman" w:hAnsi="Times New Roman" w:cs="Times New Roman"/>
          <w:sz w:val="28"/>
          <w:szCs w:val="28"/>
        </w:rPr>
      </w:pPr>
      <w:r w:rsidRPr="0071540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65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7F1">
        <w:rPr>
          <w:rFonts w:ascii="Times New Roman" w:hAnsi="Times New Roman" w:cs="Times New Roman"/>
          <w:sz w:val="28"/>
          <w:szCs w:val="28"/>
        </w:rPr>
        <w:t>Всероссийскую пр</w:t>
      </w:r>
      <w:r>
        <w:rPr>
          <w:rFonts w:ascii="Times New Roman" w:hAnsi="Times New Roman" w:cs="Times New Roman"/>
          <w:sz w:val="28"/>
          <w:szCs w:val="28"/>
        </w:rPr>
        <w:t>оверочную работу по русскому языку</w:t>
      </w:r>
      <w:r w:rsidRPr="007007F1">
        <w:rPr>
          <w:rFonts w:ascii="Times New Roman" w:hAnsi="Times New Roman" w:cs="Times New Roman"/>
          <w:sz w:val="28"/>
          <w:szCs w:val="28"/>
        </w:rPr>
        <w:t xml:space="preserve"> выполняли</w:t>
      </w:r>
      <w:r>
        <w:rPr>
          <w:rFonts w:ascii="Times New Roman" w:hAnsi="Times New Roman" w:cs="Times New Roman"/>
          <w:sz w:val="28"/>
          <w:szCs w:val="28"/>
        </w:rPr>
        <w:t xml:space="preserve"> в 8 классах</w:t>
      </w:r>
    </w:p>
    <w:tbl>
      <w:tblPr>
        <w:tblStyle w:val="a3"/>
        <w:tblW w:w="0" w:type="auto"/>
        <w:tblLayout w:type="fixed"/>
        <w:tblLook w:val="04A0"/>
      </w:tblPr>
      <w:tblGrid>
        <w:gridCol w:w="1367"/>
        <w:gridCol w:w="1367"/>
        <w:gridCol w:w="1367"/>
        <w:gridCol w:w="543"/>
        <w:gridCol w:w="567"/>
        <w:gridCol w:w="426"/>
        <w:gridCol w:w="708"/>
        <w:gridCol w:w="1276"/>
        <w:gridCol w:w="1701"/>
      </w:tblGrid>
      <w:tr w:rsidR="00400DD6" w:rsidTr="00400DD6">
        <w:tc>
          <w:tcPr>
            <w:tcW w:w="1367" w:type="dxa"/>
            <w:vMerge w:val="restart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67" w:type="dxa"/>
            <w:vMerge w:val="restart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Кол-во в классе</w:t>
            </w:r>
          </w:p>
        </w:tc>
        <w:tc>
          <w:tcPr>
            <w:tcW w:w="1367" w:type="dxa"/>
            <w:vMerge w:val="restart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Писали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44" w:type="dxa"/>
            <w:gridSpan w:val="4"/>
          </w:tcPr>
          <w:p w:rsidR="00400DD6" w:rsidRPr="004E2F8E" w:rsidRDefault="00400DD6" w:rsidP="0040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8E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  <w:tc>
          <w:tcPr>
            <w:tcW w:w="1276" w:type="dxa"/>
          </w:tcPr>
          <w:p w:rsidR="00400DD6" w:rsidRPr="004E2F8E" w:rsidRDefault="00400DD6" w:rsidP="0040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  <w:tc>
          <w:tcPr>
            <w:tcW w:w="1701" w:type="dxa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  <w:p w:rsidR="00400DD6" w:rsidRPr="005F53FE" w:rsidRDefault="00400DD6" w:rsidP="00400DD6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400DD6" w:rsidTr="00400DD6">
        <w:tc>
          <w:tcPr>
            <w:tcW w:w="1367" w:type="dxa"/>
            <w:vMerge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DD6" w:rsidTr="00400DD6"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701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0DD6" w:rsidTr="00400DD6"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00DD6" w:rsidTr="00400DD6"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1276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Проверочная работа в 8 классе за курс 7 класса включала задания: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</w:t>
      </w:r>
      <w:r w:rsidRPr="00FC5E70">
        <w:rPr>
          <w:rFonts w:ascii="Times New Roman" w:hAnsi="Times New Roman" w:cs="Times New Roman"/>
          <w:sz w:val="28"/>
          <w:szCs w:val="28"/>
        </w:rPr>
        <w:t>абота с деформированным текстом (списать, вставить буквы, расставить знаки препинания)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разборы ( морфемный, словообразовательный, морфологический, синтаксический),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нахождение производных предлогов,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4нахождение определение союзов,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постановка ударения,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 нахождение и исправление грамматических ошибок в предложении,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7,8 постановка знаков препинания в предложении, объяснение основания постановки 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определение основной мысли текста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определение типа речи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ответ на вопрос по тексту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определение лексического значения слова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13определение стилистической окраски слова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14объяснение значения пословицы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Наибольшие затруднения при выполнении работы вызвали задания , направленные на проверку орфографической и пунктуационной грамотности,  исправление грамматических ошибок, понимание прочитанного текста</w:t>
      </w:r>
      <w:r w:rsidR="00715402">
        <w:rPr>
          <w:rFonts w:ascii="Times New Roman" w:hAnsi="Times New Roman" w:cs="Times New Roman"/>
          <w:sz w:val="28"/>
          <w:szCs w:val="28"/>
        </w:rPr>
        <w:t>.</w:t>
      </w:r>
    </w:p>
    <w:p w:rsidR="00715402" w:rsidRDefault="00715402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15402" w:rsidRDefault="00715402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 w:rsidRPr="0071540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66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15402" w:rsidRDefault="00715402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15402" w:rsidRDefault="00715402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 w:rsidRPr="0071540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67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715402" w:rsidRDefault="00715402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15402" w:rsidRDefault="00715402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 w:rsidRPr="0071540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68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715402" w:rsidRDefault="00715402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15402" w:rsidRDefault="00715402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7007F1">
        <w:rPr>
          <w:rFonts w:ascii="Times New Roman" w:hAnsi="Times New Roman" w:cs="Times New Roman"/>
          <w:sz w:val="28"/>
          <w:szCs w:val="28"/>
        </w:rPr>
        <w:t>Всероссийскую пр</w:t>
      </w:r>
      <w:r>
        <w:rPr>
          <w:rFonts w:ascii="Times New Roman" w:hAnsi="Times New Roman" w:cs="Times New Roman"/>
          <w:sz w:val="28"/>
          <w:szCs w:val="28"/>
        </w:rPr>
        <w:t>оверочную работу по русскому языку</w:t>
      </w:r>
      <w:r w:rsidRPr="007007F1">
        <w:rPr>
          <w:rFonts w:ascii="Times New Roman" w:hAnsi="Times New Roman" w:cs="Times New Roman"/>
          <w:sz w:val="28"/>
          <w:szCs w:val="28"/>
        </w:rPr>
        <w:t xml:space="preserve"> выполняли</w:t>
      </w:r>
      <w:r>
        <w:rPr>
          <w:rFonts w:ascii="Times New Roman" w:hAnsi="Times New Roman" w:cs="Times New Roman"/>
          <w:sz w:val="28"/>
          <w:szCs w:val="28"/>
        </w:rPr>
        <w:t xml:space="preserve"> в 9 классах</w:t>
      </w:r>
    </w:p>
    <w:tbl>
      <w:tblPr>
        <w:tblStyle w:val="a3"/>
        <w:tblW w:w="0" w:type="auto"/>
        <w:tblLayout w:type="fixed"/>
        <w:tblLook w:val="04A0"/>
      </w:tblPr>
      <w:tblGrid>
        <w:gridCol w:w="1367"/>
        <w:gridCol w:w="1367"/>
        <w:gridCol w:w="1367"/>
        <w:gridCol w:w="543"/>
        <w:gridCol w:w="567"/>
        <w:gridCol w:w="567"/>
        <w:gridCol w:w="709"/>
        <w:gridCol w:w="1276"/>
        <w:gridCol w:w="1701"/>
      </w:tblGrid>
      <w:tr w:rsidR="00400DD6" w:rsidTr="00400DD6">
        <w:tc>
          <w:tcPr>
            <w:tcW w:w="1367" w:type="dxa"/>
            <w:vMerge w:val="restart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67" w:type="dxa"/>
            <w:vMerge w:val="restart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Кол-во в классе</w:t>
            </w:r>
          </w:p>
        </w:tc>
        <w:tc>
          <w:tcPr>
            <w:tcW w:w="1367" w:type="dxa"/>
            <w:vMerge w:val="restart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Писали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86" w:type="dxa"/>
            <w:gridSpan w:val="4"/>
          </w:tcPr>
          <w:p w:rsidR="00400DD6" w:rsidRPr="004E2F8E" w:rsidRDefault="00400DD6" w:rsidP="0040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8E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  <w:tc>
          <w:tcPr>
            <w:tcW w:w="1276" w:type="dxa"/>
          </w:tcPr>
          <w:p w:rsidR="00400DD6" w:rsidRPr="004E2F8E" w:rsidRDefault="00400DD6" w:rsidP="0040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  <w:tc>
          <w:tcPr>
            <w:tcW w:w="1701" w:type="dxa"/>
          </w:tcPr>
          <w:p w:rsidR="00400DD6" w:rsidRPr="004E2F8E" w:rsidRDefault="00400DD6" w:rsidP="0040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</w:tr>
      <w:tr w:rsidR="00400DD6" w:rsidTr="00400DD6">
        <w:tc>
          <w:tcPr>
            <w:tcW w:w="1367" w:type="dxa"/>
            <w:vMerge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E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0DD6" w:rsidRPr="00532E1A" w:rsidRDefault="00400DD6" w:rsidP="00400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DD6" w:rsidTr="00400DD6"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00DD6" w:rsidTr="00400DD6"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Проверочная работа в 9 классе за курс 8 класса включала задания: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</w:t>
      </w:r>
      <w:r w:rsidRPr="00FC5E70">
        <w:rPr>
          <w:rFonts w:ascii="Times New Roman" w:hAnsi="Times New Roman" w:cs="Times New Roman"/>
          <w:sz w:val="28"/>
          <w:szCs w:val="28"/>
        </w:rPr>
        <w:t>абота с деформированным текстом (списать, вставить буквы, расставить знаки препинания)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разборы ( морфемный, словообразовательный, морфологический, синтаксический),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правописание НЕ с разными частями речи,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 и НН в словах разных частей речи,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постановка ударения,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 нахождение и исправление грамматических ошибок в предложении,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определение основной мысли текста,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определение микротемы,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определение средств художественной выразительности,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определение лексического значения слова,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11определение вида связи в словосочетаниях,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12определение грамматической основы предложения,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определение типа односоставного предложения,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нахождение вводного слова,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15нахождение предложения с обособленным согласованным определением,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16нахождение предложения с обособленным обстоятельством,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17нахождение предложения, соответствующего схеме,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Наибольшие затруднения при выполнении работы вызвали задания , направленные на проверку орфографической и пунктуационной грамотности,  исправление грамматических ошибок, определение типов предложения, понимание прочитанного текста.</w:t>
      </w:r>
    </w:p>
    <w:p w:rsidR="00715402" w:rsidRDefault="00715402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15402" w:rsidRDefault="00715402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 w:rsidRPr="0071540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69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715402" w:rsidRDefault="00715402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15402" w:rsidRDefault="00715402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 w:rsidRPr="0071540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70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715402" w:rsidRDefault="00715402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Рекомендации: 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-продолжить работу по развитию орфографической и пунктуационной зоркости,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-усилить работу по отработке навыков выполнения всех видов разбора,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-усилить работу по  отработке навыков нахождения и исправления , грамматических ошибок в образовании форм слова, при построении предложения,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-усилить работу, направленную на понимание прочитанного текста, умение пересказывать, составлять план, отвечать на вопросы по тексту.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DD6" w:rsidRPr="002B7DB9" w:rsidRDefault="00400DD6" w:rsidP="00400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DB9">
        <w:rPr>
          <w:rFonts w:ascii="Times New Roman" w:hAnsi="Times New Roman" w:cs="Times New Roman"/>
          <w:b/>
          <w:sz w:val="28"/>
          <w:szCs w:val="28"/>
        </w:rPr>
        <w:t>Анализ результатов Всероссийской проверочной работы</w:t>
      </w:r>
    </w:p>
    <w:p w:rsidR="00400DD6" w:rsidRPr="002B7DB9" w:rsidRDefault="00400DD6" w:rsidP="00400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DB9">
        <w:rPr>
          <w:rFonts w:ascii="Times New Roman" w:hAnsi="Times New Roman" w:cs="Times New Roman"/>
          <w:b/>
          <w:sz w:val="28"/>
          <w:szCs w:val="28"/>
        </w:rPr>
        <w:t xml:space="preserve"> 2020 года </w:t>
      </w:r>
    </w:p>
    <w:p w:rsidR="00400DD6" w:rsidRPr="002B7DB9" w:rsidRDefault="00400DD6" w:rsidP="00400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DB9">
        <w:rPr>
          <w:rFonts w:ascii="Times New Roman" w:hAnsi="Times New Roman" w:cs="Times New Roman"/>
          <w:b/>
          <w:sz w:val="28"/>
          <w:szCs w:val="28"/>
        </w:rPr>
        <w:t xml:space="preserve">по предмету «Английский язык» </w:t>
      </w:r>
    </w:p>
    <w:p w:rsidR="00400DD6" w:rsidRPr="002B7DB9" w:rsidRDefault="00400DD6" w:rsidP="00400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DD6" w:rsidRPr="002B7DB9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 xml:space="preserve">Всероссийская проверочная работа (ВПР) по английскому языку для обучающихся в 8 классах проводилась 15сентября  2020 года. Она имела своей целью оценить уровень подготовки обучающихся 8 класса (за 7 класс) по английскому языку в соответствии с требованиями ФГОС и диагностику достижения учащихся предметных и метапредметных результатов обучения, в том числе уровня овладения межпредметными понятиями и универсальными учебными действиями (УУД). </w:t>
      </w:r>
    </w:p>
    <w:p w:rsidR="00400DD6" w:rsidRPr="002B7DB9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>Всероссийскую проверочную работу по английскому языку  выполняли</w:t>
      </w:r>
    </w:p>
    <w:p w:rsidR="00400DD6" w:rsidRPr="002B7DB9" w:rsidRDefault="00400DD6" w:rsidP="00400D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34" w:type="dxa"/>
        <w:tblLook w:val="04A0"/>
      </w:tblPr>
      <w:tblGrid>
        <w:gridCol w:w="1134"/>
        <w:gridCol w:w="1276"/>
        <w:gridCol w:w="1275"/>
        <w:gridCol w:w="5813"/>
      </w:tblGrid>
      <w:tr w:rsidR="00400DD6" w:rsidRPr="002B7DB9" w:rsidTr="00400DD6">
        <w:tc>
          <w:tcPr>
            <w:tcW w:w="1134" w:type="dxa"/>
          </w:tcPr>
          <w:p w:rsidR="00400DD6" w:rsidRPr="002B7DB9" w:rsidRDefault="00400DD6" w:rsidP="00400D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7D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400DD6" w:rsidRPr="002B7DB9" w:rsidRDefault="00400DD6" w:rsidP="00400D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7D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в классе</w:t>
            </w:r>
          </w:p>
        </w:tc>
        <w:tc>
          <w:tcPr>
            <w:tcW w:w="1275" w:type="dxa"/>
          </w:tcPr>
          <w:p w:rsidR="00400DD6" w:rsidRPr="002B7DB9" w:rsidRDefault="00400DD6" w:rsidP="00400D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7D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Писали</w:t>
            </w:r>
          </w:p>
        </w:tc>
        <w:tc>
          <w:tcPr>
            <w:tcW w:w="5813" w:type="dxa"/>
          </w:tcPr>
          <w:p w:rsidR="00400DD6" w:rsidRPr="002B7DB9" w:rsidRDefault="00400DD6" w:rsidP="00400D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7D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писали работу</w:t>
            </w:r>
          </w:p>
        </w:tc>
      </w:tr>
      <w:tr w:rsidR="00400DD6" w:rsidRPr="002B7DB9" w:rsidTr="00400DD6">
        <w:tc>
          <w:tcPr>
            <w:tcW w:w="1134" w:type="dxa"/>
          </w:tcPr>
          <w:p w:rsidR="00400DD6" w:rsidRPr="002B7DB9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DB9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276" w:type="dxa"/>
          </w:tcPr>
          <w:p w:rsidR="00400DD6" w:rsidRPr="002B7DB9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DB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400DD6" w:rsidRPr="002B7DB9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3" w:type="dxa"/>
          </w:tcPr>
          <w:p w:rsidR="00400DD6" w:rsidRPr="002B7DB9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2B7DB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400DD6" w:rsidRPr="002B7DB9" w:rsidTr="00400DD6">
        <w:tc>
          <w:tcPr>
            <w:tcW w:w="1134" w:type="dxa"/>
          </w:tcPr>
          <w:p w:rsidR="00400DD6" w:rsidRPr="002B7DB9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DB9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276" w:type="dxa"/>
          </w:tcPr>
          <w:p w:rsidR="00400DD6" w:rsidRPr="002B7DB9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D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400DD6" w:rsidRPr="002B7DB9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DB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3" w:type="dxa"/>
          </w:tcPr>
          <w:p w:rsidR="00400DD6" w:rsidRPr="002B7DB9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DB9">
              <w:rPr>
                <w:rFonts w:ascii="Times New Roman" w:hAnsi="Times New Roman" w:cs="Times New Roman"/>
                <w:sz w:val="28"/>
                <w:szCs w:val="28"/>
              </w:rPr>
              <w:t>14 человек</w:t>
            </w:r>
          </w:p>
        </w:tc>
      </w:tr>
      <w:tr w:rsidR="00400DD6" w:rsidRPr="002B7DB9" w:rsidTr="00400DD6">
        <w:tc>
          <w:tcPr>
            <w:tcW w:w="1134" w:type="dxa"/>
          </w:tcPr>
          <w:p w:rsidR="00400DD6" w:rsidRPr="002B7DB9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DB9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1276" w:type="dxa"/>
          </w:tcPr>
          <w:p w:rsidR="00400DD6" w:rsidRPr="002B7DB9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D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400DD6" w:rsidRPr="002B7DB9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DB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3" w:type="dxa"/>
          </w:tcPr>
          <w:p w:rsidR="00400DD6" w:rsidRPr="002B7DB9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DB9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</w:tr>
    </w:tbl>
    <w:p w:rsidR="00400DD6" w:rsidRPr="002B7DB9" w:rsidRDefault="00400DD6" w:rsidP="00400DD6">
      <w:pPr>
        <w:rPr>
          <w:rFonts w:ascii="Times New Roman" w:hAnsi="Times New Roman" w:cs="Times New Roman"/>
          <w:sz w:val="28"/>
          <w:szCs w:val="28"/>
        </w:rPr>
      </w:pPr>
    </w:p>
    <w:p w:rsidR="00400DD6" w:rsidRPr="002B7DB9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>В 8 классе варианты проверочной работы содержали 6 заданий. В заданиях 1,2,4,5(1),6,7,9,11 необходимо было записать только ответ. Каждое из заданий 1, 4, 5, 6 считается выполненным верно, если правильно указаны цифра, последовательность цифр или слово (словосочетание).</w:t>
      </w:r>
    </w:p>
    <w:p w:rsidR="00400DD6" w:rsidRPr="002B7DB9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>В заданиях 1, 4, 5, 6 участник получал 1 балл за каждое правильно установленное соответствие. Максимум за успешное выполнение каждого из этих заданий – 5 баллов.</w:t>
      </w:r>
    </w:p>
    <w:p w:rsidR="00400DD6" w:rsidRPr="002B7DB9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>Ответы на задания 2 и 3 оценивались с учетом правильности и полноты ответа в соответствии с критериями.</w:t>
      </w:r>
    </w:p>
    <w:p w:rsidR="00400DD6" w:rsidRPr="002B7DB9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>Максимально можно было набрать 30 баллов.</w:t>
      </w:r>
    </w:p>
    <w:p w:rsidR="00400DD6" w:rsidRPr="002B7DB9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lastRenderedPageBreak/>
        <w:t>Гистограмма распределения первичных баллов, полученных за работу, приведена на рисунке:</w:t>
      </w:r>
    </w:p>
    <w:p w:rsidR="00400DD6" w:rsidRPr="002B7DB9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81575" cy="3019425"/>
            <wp:effectExtent l="0" t="0" r="9525" b="9525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DD6" w:rsidRPr="002B7DB9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>Двойки в 8 «А» получили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7DB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00DD6" w:rsidRPr="002B7DB9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>Тройки получил 1 человек</w:t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>Четвёрку получили 2 человека</w:t>
      </w:r>
    </w:p>
    <w:p w:rsidR="00400DD6" w:rsidRPr="002B7DB9" w:rsidRDefault="00400DD6" w:rsidP="00400DD6">
      <w:pPr>
        <w:rPr>
          <w:rFonts w:ascii="Times New Roman" w:hAnsi="Times New Roman" w:cs="Times New Roman"/>
          <w:sz w:val="28"/>
          <w:szCs w:val="28"/>
        </w:rPr>
      </w:pPr>
    </w:p>
    <w:p w:rsidR="00400DD6" w:rsidRPr="002B7DB9" w:rsidRDefault="00400DD6" w:rsidP="00400DD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0DD6" w:rsidRPr="002B7DB9" w:rsidRDefault="00400DD6" w:rsidP="00400DD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81575" cy="3019425"/>
            <wp:effectExtent l="0" t="0" r="9525" b="9525"/>
            <wp:docPr id="2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DD6" w:rsidRPr="002B7DB9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>Двойки в 8-Бдвойкиполучили13 человек.</w:t>
      </w:r>
    </w:p>
    <w:p w:rsidR="00400DD6" w:rsidRPr="002B7DB9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lastRenderedPageBreak/>
        <w:t>Тройки получили 2 человека</w:t>
      </w:r>
    </w:p>
    <w:p w:rsidR="00400DD6" w:rsidRPr="002B7DB9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>Четверки получил 1 человек.</w:t>
      </w:r>
    </w:p>
    <w:p w:rsidR="00400DD6" w:rsidRPr="002B7DB9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81575" cy="3028950"/>
            <wp:effectExtent l="0" t="0" r="9525" b="0"/>
            <wp:docPr id="2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DD6" w:rsidRPr="002B7DB9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>Двойки в 8 «В»  получили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DB9">
        <w:rPr>
          <w:rFonts w:ascii="Times New Roman" w:hAnsi="Times New Roman" w:cs="Times New Roman"/>
          <w:sz w:val="28"/>
          <w:szCs w:val="28"/>
        </w:rPr>
        <w:t>18 учащихся:</w:t>
      </w:r>
    </w:p>
    <w:p w:rsidR="00400DD6" w:rsidRPr="002B7DB9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>Тройки получили 6человек.</w:t>
      </w:r>
    </w:p>
    <w:p w:rsidR="00400DD6" w:rsidRPr="002B7DB9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>Четверки получил 1человек.</w:t>
      </w:r>
    </w:p>
    <w:p w:rsidR="00400DD6" w:rsidRPr="002B7DB9" w:rsidRDefault="00400DD6" w:rsidP="00400DD6">
      <w:pPr>
        <w:rPr>
          <w:rFonts w:ascii="Times New Roman" w:hAnsi="Times New Roman" w:cs="Times New Roman"/>
          <w:sz w:val="28"/>
          <w:szCs w:val="28"/>
        </w:rPr>
      </w:pPr>
    </w:p>
    <w:p w:rsidR="00400DD6" w:rsidRPr="002B7DB9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>По8 «А», 8 «Б» и 8 «В»:</w:t>
      </w:r>
    </w:p>
    <w:p w:rsidR="00400DD6" w:rsidRPr="002B7DB9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91100" cy="3048000"/>
            <wp:effectExtent l="0" t="0" r="0" b="0"/>
            <wp:docPr id="2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DD6" w:rsidRPr="002B7DB9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lastRenderedPageBreak/>
        <w:t>Наибольшее затруднение вызвало  задание3(монологическое высказывание с опорой на картинку и пункты плана)</w:t>
      </w:r>
    </w:p>
    <w:p w:rsidR="00400DD6" w:rsidRPr="002B7DB9" w:rsidRDefault="00400DD6" w:rsidP="00400DD6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00DD6" w:rsidRPr="002B7DB9" w:rsidRDefault="00400DD6" w:rsidP="00400DD6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00DD6" w:rsidRPr="002B7DB9" w:rsidRDefault="00400DD6" w:rsidP="00400D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 xml:space="preserve">По итогам анализа результатов ВПР по английскому языку 2020 году рекомендовано: </w:t>
      </w:r>
    </w:p>
    <w:p w:rsidR="00400DD6" w:rsidRPr="002B7DB9" w:rsidRDefault="00400DD6" w:rsidP="00400DD6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 xml:space="preserve">- организаторам проведения и проверки ВПР обеспечивать необходимые процедуры строго в соответствии с требованиями, устранить возможность подсказок, списывания, необъективности оценивания; </w:t>
      </w:r>
    </w:p>
    <w:p w:rsidR="00400DD6" w:rsidRPr="002B7DB9" w:rsidRDefault="00400DD6" w:rsidP="00400DD6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 xml:space="preserve">- учителям английского языка, учащиеся которых писали Всероссийскую проверочную работу, следует проанализировать ошибки каждого ученика и типичные ошибки класса; </w:t>
      </w:r>
    </w:p>
    <w:p w:rsidR="00400DD6" w:rsidRPr="002B7DB9" w:rsidRDefault="00400DD6" w:rsidP="00400DD6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>- в дальнейшей работе особое внимание уделить развитию навыкам аудирования и разговорной речи,грамотному построению конструкций письменной и устной речи,знаниям фонетики.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DD6" w:rsidRDefault="00400DD6" w:rsidP="00400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E4F">
        <w:rPr>
          <w:rFonts w:ascii="Times New Roman" w:hAnsi="Times New Roman" w:cs="Times New Roman"/>
          <w:b/>
          <w:sz w:val="32"/>
          <w:szCs w:val="32"/>
        </w:rPr>
        <w:t>Анализ результатов Всероссийской проверочной работы</w:t>
      </w:r>
    </w:p>
    <w:p w:rsidR="00400DD6" w:rsidRPr="00CC2E4F" w:rsidRDefault="00400DD6" w:rsidP="00400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E4F">
        <w:rPr>
          <w:rFonts w:ascii="Times New Roman" w:hAnsi="Times New Roman" w:cs="Times New Roman"/>
          <w:b/>
          <w:sz w:val="32"/>
          <w:szCs w:val="32"/>
        </w:rPr>
        <w:t xml:space="preserve"> 2020 года </w:t>
      </w:r>
    </w:p>
    <w:p w:rsidR="00400DD6" w:rsidRDefault="00400DD6" w:rsidP="00400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предмету «История</w:t>
      </w:r>
      <w:r w:rsidRPr="00CC2E4F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400DD6" w:rsidRPr="00CC2E4F" w:rsidRDefault="00400DD6" w:rsidP="00400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DD6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проверочные работы</w:t>
      </w:r>
      <w:r w:rsidRPr="007007F1">
        <w:rPr>
          <w:rFonts w:ascii="Times New Roman" w:hAnsi="Times New Roman" w:cs="Times New Roman"/>
          <w:sz w:val="28"/>
          <w:szCs w:val="28"/>
        </w:rPr>
        <w:t xml:space="preserve"> (ВПР) п</w:t>
      </w:r>
      <w:r>
        <w:rPr>
          <w:rFonts w:ascii="Times New Roman" w:hAnsi="Times New Roman" w:cs="Times New Roman"/>
          <w:sz w:val="28"/>
          <w:szCs w:val="28"/>
        </w:rPr>
        <w:t>о истории для обучающихся в 6-9 классах. Она имела своей целью оценить уровеньподготовки обучающихся 6</w:t>
      </w:r>
      <w:r w:rsidRPr="007007F1">
        <w:rPr>
          <w:rFonts w:ascii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</w:rPr>
        <w:t>(за 5 класс), 7 (6 класс), 8 (7 класс), 9 класс (8 класс) по истории</w:t>
      </w:r>
      <w:r w:rsidRPr="007007F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и диагностику достижения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7007F1">
        <w:rPr>
          <w:rFonts w:ascii="Times New Roman" w:hAnsi="Times New Roman" w:cs="Times New Roman"/>
          <w:sz w:val="28"/>
          <w:szCs w:val="28"/>
        </w:rPr>
        <w:t xml:space="preserve"> предметных и метапредметных результатов обучения, в том числе уровня овладения межпредметными понятиями и универсальными учебными действиями (УУД). </w:t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7007F1">
        <w:rPr>
          <w:rFonts w:ascii="Times New Roman" w:hAnsi="Times New Roman" w:cs="Times New Roman"/>
          <w:sz w:val="28"/>
          <w:szCs w:val="28"/>
        </w:rPr>
        <w:t>Всероссийскую пр</w:t>
      </w:r>
      <w:r>
        <w:rPr>
          <w:rFonts w:ascii="Times New Roman" w:hAnsi="Times New Roman" w:cs="Times New Roman"/>
          <w:sz w:val="28"/>
          <w:szCs w:val="28"/>
        </w:rPr>
        <w:t xml:space="preserve">оверочную работу в 6-9 классах по истории </w:t>
      </w:r>
      <w:r w:rsidRPr="007007F1">
        <w:rPr>
          <w:rFonts w:ascii="Times New Roman" w:hAnsi="Times New Roman" w:cs="Times New Roman"/>
          <w:sz w:val="28"/>
          <w:szCs w:val="28"/>
        </w:rPr>
        <w:t>выполняли</w:t>
      </w:r>
    </w:p>
    <w:tbl>
      <w:tblPr>
        <w:tblStyle w:val="a3"/>
        <w:tblW w:w="0" w:type="auto"/>
        <w:tblLook w:val="04A0"/>
      </w:tblPr>
      <w:tblGrid>
        <w:gridCol w:w="1007"/>
        <w:gridCol w:w="953"/>
        <w:gridCol w:w="1009"/>
        <w:gridCol w:w="793"/>
        <w:gridCol w:w="793"/>
        <w:gridCol w:w="793"/>
        <w:gridCol w:w="793"/>
        <w:gridCol w:w="2119"/>
        <w:gridCol w:w="1311"/>
      </w:tblGrid>
      <w:tr w:rsidR="00400DD6" w:rsidTr="00400DD6">
        <w:tc>
          <w:tcPr>
            <w:tcW w:w="1007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53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09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3172" w:type="dxa"/>
            <w:gridSpan w:val="4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2119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Успеваемость%</w:t>
            </w:r>
          </w:p>
        </w:tc>
        <w:tc>
          <w:tcPr>
            <w:tcW w:w="1311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400DD6" w:rsidTr="00400DD6">
        <w:tc>
          <w:tcPr>
            <w:tcW w:w="1007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" w:type="dxa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DD6" w:rsidTr="00400DD6">
        <w:tc>
          <w:tcPr>
            <w:tcW w:w="100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95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0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73,08</w:t>
            </w:r>
          </w:p>
        </w:tc>
        <w:tc>
          <w:tcPr>
            <w:tcW w:w="1311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19,23</w:t>
            </w:r>
          </w:p>
        </w:tc>
      </w:tr>
      <w:tr w:rsidR="00400DD6" w:rsidTr="00400DD6">
        <w:tc>
          <w:tcPr>
            <w:tcW w:w="100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95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0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64,29</w:t>
            </w:r>
          </w:p>
        </w:tc>
        <w:tc>
          <w:tcPr>
            <w:tcW w:w="1311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28,57</w:t>
            </w:r>
          </w:p>
        </w:tc>
      </w:tr>
      <w:tr w:rsidR="00400DD6" w:rsidTr="00400DD6">
        <w:tc>
          <w:tcPr>
            <w:tcW w:w="100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95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1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52,17</w:t>
            </w:r>
          </w:p>
        </w:tc>
        <w:tc>
          <w:tcPr>
            <w:tcW w:w="1311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21,74</w:t>
            </w:r>
          </w:p>
        </w:tc>
      </w:tr>
    </w:tbl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07"/>
        <w:gridCol w:w="953"/>
        <w:gridCol w:w="1009"/>
        <w:gridCol w:w="793"/>
        <w:gridCol w:w="793"/>
        <w:gridCol w:w="793"/>
        <w:gridCol w:w="793"/>
        <w:gridCol w:w="2119"/>
        <w:gridCol w:w="1311"/>
      </w:tblGrid>
      <w:tr w:rsidR="00400DD6" w:rsidTr="00400DD6">
        <w:tc>
          <w:tcPr>
            <w:tcW w:w="1007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53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09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3172" w:type="dxa"/>
            <w:gridSpan w:val="4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2119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Успеваемость%</w:t>
            </w:r>
          </w:p>
        </w:tc>
        <w:tc>
          <w:tcPr>
            <w:tcW w:w="1311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400DD6" w:rsidTr="00400DD6">
        <w:tc>
          <w:tcPr>
            <w:tcW w:w="1007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" w:type="dxa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DD6" w:rsidTr="00400DD6">
        <w:tc>
          <w:tcPr>
            <w:tcW w:w="100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«А»</w:t>
            </w:r>
          </w:p>
        </w:tc>
        <w:tc>
          <w:tcPr>
            <w:tcW w:w="95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0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11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0DD6" w:rsidTr="00400DD6">
        <w:tc>
          <w:tcPr>
            <w:tcW w:w="100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95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0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57,89</w:t>
            </w:r>
          </w:p>
        </w:tc>
        <w:tc>
          <w:tcPr>
            <w:tcW w:w="1311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15,79</w:t>
            </w:r>
          </w:p>
        </w:tc>
      </w:tr>
      <w:tr w:rsidR="00400DD6" w:rsidTr="00400DD6">
        <w:tc>
          <w:tcPr>
            <w:tcW w:w="100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95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0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31,82</w:t>
            </w:r>
          </w:p>
        </w:tc>
        <w:tc>
          <w:tcPr>
            <w:tcW w:w="1311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07"/>
        <w:gridCol w:w="953"/>
        <w:gridCol w:w="1009"/>
        <w:gridCol w:w="793"/>
        <w:gridCol w:w="793"/>
        <w:gridCol w:w="793"/>
        <w:gridCol w:w="793"/>
        <w:gridCol w:w="2119"/>
        <w:gridCol w:w="1311"/>
      </w:tblGrid>
      <w:tr w:rsidR="00400DD6" w:rsidTr="00400DD6">
        <w:tc>
          <w:tcPr>
            <w:tcW w:w="1007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53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09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3172" w:type="dxa"/>
            <w:gridSpan w:val="4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2119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Успеваемость%</w:t>
            </w:r>
          </w:p>
        </w:tc>
        <w:tc>
          <w:tcPr>
            <w:tcW w:w="1311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400DD6" w:rsidTr="00400DD6">
        <w:tc>
          <w:tcPr>
            <w:tcW w:w="1007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" w:type="dxa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DD6" w:rsidTr="00400DD6">
        <w:tc>
          <w:tcPr>
            <w:tcW w:w="100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95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1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1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0DD6" w:rsidTr="00400DD6">
        <w:tc>
          <w:tcPr>
            <w:tcW w:w="100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95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0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  <w:tc>
          <w:tcPr>
            <w:tcW w:w="1311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</w:tr>
      <w:tr w:rsidR="00400DD6" w:rsidTr="00400DD6">
        <w:tc>
          <w:tcPr>
            <w:tcW w:w="100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95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0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13,04</w:t>
            </w:r>
          </w:p>
        </w:tc>
        <w:tc>
          <w:tcPr>
            <w:tcW w:w="1311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</w:tr>
    </w:tbl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07"/>
        <w:gridCol w:w="953"/>
        <w:gridCol w:w="1009"/>
        <w:gridCol w:w="793"/>
        <w:gridCol w:w="793"/>
        <w:gridCol w:w="793"/>
        <w:gridCol w:w="793"/>
        <w:gridCol w:w="2119"/>
        <w:gridCol w:w="1311"/>
      </w:tblGrid>
      <w:tr w:rsidR="00400DD6" w:rsidTr="00400DD6">
        <w:tc>
          <w:tcPr>
            <w:tcW w:w="1007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53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09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3172" w:type="dxa"/>
            <w:gridSpan w:val="4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2119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Успеваемость%</w:t>
            </w:r>
          </w:p>
        </w:tc>
        <w:tc>
          <w:tcPr>
            <w:tcW w:w="1311" w:type="dxa"/>
            <w:vMerge w:val="restart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400DD6" w:rsidTr="00400DD6">
        <w:tc>
          <w:tcPr>
            <w:tcW w:w="1007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" w:type="dxa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</w:tcPr>
          <w:p w:rsidR="00400DD6" w:rsidRDefault="00400DD6" w:rsidP="004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DD6" w:rsidTr="00400DD6">
        <w:tc>
          <w:tcPr>
            <w:tcW w:w="100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95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59,09</w:t>
            </w:r>
          </w:p>
        </w:tc>
        <w:tc>
          <w:tcPr>
            <w:tcW w:w="1311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31,82</w:t>
            </w:r>
          </w:p>
        </w:tc>
      </w:tr>
      <w:tr w:rsidR="00400DD6" w:rsidTr="00400DD6">
        <w:tc>
          <w:tcPr>
            <w:tcW w:w="1007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95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0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9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85,19</w:t>
            </w:r>
          </w:p>
        </w:tc>
        <w:tc>
          <w:tcPr>
            <w:tcW w:w="1311" w:type="dxa"/>
          </w:tcPr>
          <w:p w:rsidR="00400DD6" w:rsidRDefault="00400DD6" w:rsidP="004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</w:tr>
    </w:tbl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</w:p>
    <w:p w:rsidR="00400DD6" w:rsidRDefault="001F6DA5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 w:rsidRPr="001F6DA5">
        <w:rPr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50610" cy="2545715"/>
            <wp:effectExtent l="0" t="0" r="0" b="0"/>
            <wp:wrapNone/>
            <wp:docPr id="4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DA5">
        <w:rPr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9975" cy="2544445"/>
            <wp:effectExtent l="0" t="0" r="0" b="0"/>
            <wp:wrapNone/>
            <wp:docPr id="4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75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DA5">
        <w:rPr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50610" cy="2543810"/>
            <wp:effectExtent l="0" t="0" r="0" b="0"/>
            <wp:wrapNone/>
            <wp:docPr id="4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DA5">
        <w:rPr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51880" cy="2544445"/>
            <wp:effectExtent l="0" t="0" r="0" b="0"/>
            <wp:wrapNone/>
            <wp:docPr id="4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DA5" w:rsidRDefault="001F6DA5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DD6" w:rsidRPr="006F04D2" w:rsidRDefault="00400DD6" w:rsidP="00400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4D2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400DD6" w:rsidRPr="006F04D2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 w:rsidRPr="006F04D2">
        <w:rPr>
          <w:rFonts w:ascii="Times New Roman" w:hAnsi="Times New Roman" w:cs="Times New Roman"/>
          <w:sz w:val="28"/>
          <w:szCs w:val="28"/>
        </w:rPr>
        <w:t>Учащиеся, получившие оценку «5» продемонстрировали стабильное владение материалом и твердые знания.</w:t>
      </w:r>
    </w:p>
    <w:p w:rsidR="00400DD6" w:rsidRPr="006F04D2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 w:rsidRPr="006F04D2">
        <w:rPr>
          <w:rFonts w:ascii="Times New Roman" w:hAnsi="Times New Roman" w:cs="Times New Roman"/>
          <w:sz w:val="28"/>
          <w:szCs w:val="28"/>
        </w:rPr>
        <w:t>Учащиеся, получившие оценку «4» продемонстрировали стабильное владение материалом, обнаружили «сла</w:t>
      </w:r>
      <w:r>
        <w:rPr>
          <w:rFonts w:ascii="Times New Roman" w:hAnsi="Times New Roman" w:cs="Times New Roman"/>
          <w:sz w:val="28"/>
          <w:szCs w:val="28"/>
        </w:rPr>
        <w:t>бые» места-это задания по картам и изображениям</w:t>
      </w:r>
      <w:r w:rsidRPr="006F04D2">
        <w:rPr>
          <w:rFonts w:ascii="Times New Roman" w:hAnsi="Times New Roman" w:cs="Times New Roman"/>
          <w:sz w:val="28"/>
          <w:szCs w:val="28"/>
        </w:rPr>
        <w:t>. Уверенно эти учащиеся выполняют более половины заданий.</w:t>
      </w:r>
    </w:p>
    <w:p w:rsidR="00400DD6" w:rsidRPr="006F04D2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 w:rsidRPr="006F04D2">
        <w:rPr>
          <w:rFonts w:ascii="Times New Roman" w:hAnsi="Times New Roman" w:cs="Times New Roman"/>
          <w:sz w:val="28"/>
          <w:szCs w:val="28"/>
        </w:rPr>
        <w:t>Учащиеся, получившие отметку «3», продемонстрировали нестабильное владение материалом, так как результаты выполнения отдельных заданий работы находятся в достаточной широком диапазоне. Уверенно эти учащиеся выполняют менее половины заданий.</w:t>
      </w:r>
    </w:p>
    <w:p w:rsidR="00400DD6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 w:rsidRPr="006F04D2">
        <w:rPr>
          <w:rFonts w:ascii="Times New Roman" w:hAnsi="Times New Roman" w:cs="Times New Roman"/>
          <w:sz w:val="28"/>
          <w:szCs w:val="28"/>
        </w:rPr>
        <w:lastRenderedPageBreak/>
        <w:t>Учащиеся, получившие отметку «2», не продемонстрировали владение материало</w:t>
      </w:r>
      <w:r>
        <w:rPr>
          <w:rFonts w:ascii="Times New Roman" w:hAnsi="Times New Roman" w:cs="Times New Roman"/>
          <w:sz w:val="28"/>
          <w:szCs w:val="28"/>
        </w:rPr>
        <w:t>м на уровне базовой подготовки. А также отнеслись к работе не серьезно.</w:t>
      </w:r>
    </w:p>
    <w:p w:rsidR="00400DD6" w:rsidRPr="006F04D2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 w:rsidRPr="006F04D2">
        <w:rPr>
          <w:rFonts w:ascii="Times New Roman" w:hAnsi="Times New Roman" w:cs="Times New Roman"/>
          <w:sz w:val="28"/>
          <w:szCs w:val="28"/>
        </w:rPr>
        <w:t xml:space="preserve">По итогам анализа результатов ВПР по математике 2020 году рекомендовано: </w:t>
      </w:r>
    </w:p>
    <w:p w:rsidR="00400DD6" w:rsidRPr="006F04D2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 w:rsidRPr="006F04D2">
        <w:rPr>
          <w:rFonts w:ascii="Times New Roman" w:hAnsi="Times New Roman" w:cs="Times New Roman"/>
          <w:sz w:val="28"/>
          <w:szCs w:val="28"/>
        </w:rPr>
        <w:t xml:space="preserve">- организаторам проведения и проверки ВПР обеспечивать необходимые процедуры строго в соответствии с требованиями, устранить возможность подсказок, списывания, необъективности оценивания; </w:t>
      </w:r>
    </w:p>
    <w:p w:rsidR="00400DD6" w:rsidRPr="006F04D2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учителям истории</w:t>
      </w:r>
      <w:r w:rsidRPr="006F04D2">
        <w:rPr>
          <w:rFonts w:ascii="Times New Roman" w:hAnsi="Times New Roman" w:cs="Times New Roman"/>
          <w:sz w:val="28"/>
          <w:szCs w:val="28"/>
        </w:rPr>
        <w:t xml:space="preserve">, учащиеся которых писали Всероссийскую проверочную работу, следует проанализировать ошибки каждого ученика и типичные ошибки класса; </w:t>
      </w:r>
    </w:p>
    <w:p w:rsidR="00400DD6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 w:rsidRPr="006F04D2">
        <w:rPr>
          <w:rFonts w:ascii="Times New Roman" w:hAnsi="Times New Roman" w:cs="Times New Roman"/>
          <w:sz w:val="28"/>
          <w:szCs w:val="28"/>
        </w:rPr>
        <w:t xml:space="preserve">- в дальнейшей работе особое внимание уделить формированию </w:t>
      </w:r>
      <w:r>
        <w:rPr>
          <w:rFonts w:ascii="Times New Roman" w:hAnsi="Times New Roman" w:cs="Times New Roman"/>
          <w:sz w:val="28"/>
          <w:szCs w:val="28"/>
        </w:rPr>
        <w:t>знаний, касающихся запоминания дат, больше практиковать на уроках подробное изучение карт, а также полный разбор картин, изображений исторических личностей, изучение архитектуры;</w:t>
      </w:r>
    </w:p>
    <w:p w:rsidR="00400DD6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на уроках задания, касающиеся культуры, для поддержания и пополнения знаний учащихся</w:t>
      </w:r>
      <w:r w:rsidRPr="006F04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0DD6" w:rsidRPr="006F04D2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 w:rsidRPr="006F04D2">
        <w:rPr>
          <w:rFonts w:ascii="Times New Roman" w:hAnsi="Times New Roman" w:cs="Times New Roman"/>
          <w:sz w:val="28"/>
          <w:szCs w:val="28"/>
        </w:rPr>
        <w:t>- отрабатывать технологию работы с тестами, вырабатывать умение рационально распределять время, умение находить ошибки в своем решении.</w:t>
      </w:r>
    </w:p>
    <w:p w:rsidR="00400DD6" w:rsidRDefault="00400DD6" w:rsidP="00400D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0DD6" w:rsidRDefault="00400DD6" w:rsidP="00400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E4F">
        <w:rPr>
          <w:rFonts w:ascii="Times New Roman" w:hAnsi="Times New Roman" w:cs="Times New Roman"/>
          <w:b/>
          <w:sz w:val="32"/>
          <w:szCs w:val="32"/>
        </w:rPr>
        <w:t>Анализ результатов Всероссийской проверочной работы</w:t>
      </w:r>
    </w:p>
    <w:p w:rsidR="00400DD6" w:rsidRPr="00CC2E4F" w:rsidRDefault="00400DD6" w:rsidP="00400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E4F">
        <w:rPr>
          <w:rFonts w:ascii="Times New Roman" w:hAnsi="Times New Roman" w:cs="Times New Roman"/>
          <w:b/>
          <w:sz w:val="32"/>
          <w:szCs w:val="32"/>
        </w:rPr>
        <w:t xml:space="preserve"> 2020 года </w:t>
      </w:r>
    </w:p>
    <w:p w:rsidR="00400DD6" w:rsidRDefault="00400DD6" w:rsidP="00400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предмету «Обществознание</w:t>
      </w:r>
      <w:r w:rsidRPr="00CC2E4F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400DD6" w:rsidRPr="00CC2E4F" w:rsidRDefault="00400DD6" w:rsidP="00400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DD6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 w:rsidRPr="007007F1">
        <w:rPr>
          <w:rFonts w:ascii="Times New Roman" w:hAnsi="Times New Roman" w:cs="Times New Roman"/>
          <w:sz w:val="28"/>
          <w:szCs w:val="28"/>
        </w:rPr>
        <w:t>Всероссийская проверочная работа (ВПР) п</w:t>
      </w:r>
      <w:r>
        <w:rPr>
          <w:rFonts w:ascii="Times New Roman" w:hAnsi="Times New Roman" w:cs="Times New Roman"/>
          <w:sz w:val="28"/>
          <w:szCs w:val="28"/>
        </w:rPr>
        <w:t>о обществознанию для обучающихся в 7 классах проводилась 22сентября, в 8 классах проводилась 12октября , в 9 классах проводилась 24сентября  2020</w:t>
      </w:r>
      <w:r w:rsidRPr="007007F1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да. Она имела своей целью оценить уровень подготовки обучающихся) по обществознанию</w:t>
      </w:r>
      <w:r w:rsidRPr="007007F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и диагностику достижения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7007F1">
        <w:rPr>
          <w:rFonts w:ascii="Times New Roman" w:hAnsi="Times New Roman" w:cs="Times New Roman"/>
          <w:sz w:val="28"/>
          <w:szCs w:val="28"/>
        </w:rPr>
        <w:t xml:space="preserve"> предметных и метапредметных результатов обучения, в том числе уровня овладения межпредметными понятиями и универсальными учебными действиями (УУД). </w:t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7007F1">
        <w:rPr>
          <w:rFonts w:ascii="Times New Roman" w:hAnsi="Times New Roman" w:cs="Times New Roman"/>
          <w:sz w:val="28"/>
          <w:szCs w:val="28"/>
        </w:rPr>
        <w:t>Всероссийскую пр</w:t>
      </w:r>
      <w:r>
        <w:rPr>
          <w:rFonts w:ascii="Times New Roman" w:hAnsi="Times New Roman" w:cs="Times New Roman"/>
          <w:sz w:val="28"/>
          <w:szCs w:val="28"/>
        </w:rPr>
        <w:t>оверочную работу по обществознанию</w:t>
      </w:r>
      <w:r w:rsidRPr="007007F1">
        <w:rPr>
          <w:rFonts w:ascii="Times New Roman" w:hAnsi="Times New Roman" w:cs="Times New Roman"/>
          <w:sz w:val="28"/>
          <w:szCs w:val="28"/>
        </w:rPr>
        <w:t xml:space="preserve"> выполняли</w:t>
      </w:r>
    </w:p>
    <w:p w:rsidR="00400DD6" w:rsidRDefault="00400DD6" w:rsidP="00400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7007F1">
        <w:rPr>
          <w:rFonts w:ascii="Times New Roman" w:hAnsi="Times New Roman" w:cs="Times New Roman"/>
          <w:sz w:val="28"/>
          <w:szCs w:val="28"/>
        </w:rPr>
        <w:t>арианты</w:t>
      </w:r>
      <w:r>
        <w:rPr>
          <w:rFonts w:ascii="Times New Roman" w:hAnsi="Times New Roman" w:cs="Times New Roman"/>
          <w:sz w:val="28"/>
          <w:szCs w:val="28"/>
        </w:rPr>
        <w:t xml:space="preserve"> проверочной работы содержали 12 заданий. В заданиях 1,2,4,5(1),6,7,9,11</w:t>
      </w:r>
      <w:r w:rsidRPr="007007F1">
        <w:rPr>
          <w:rFonts w:ascii="Times New Roman" w:hAnsi="Times New Roman" w:cs="Times New Roman"/>
          <w:sz w:val="28"/>
          <w:szCs w:val="28"/>
        </w:rPr>
        <w:t xml:space="preserve"> необходимо было записать толь</w:t>
      </w:r>
      <w:r>
        <w:rPr>
          <w:rFonts w:ascii="Times New Roman" w:hAnsi="Times New Roman" w:cs="Times New Roman"/>
          <w:sz w:val="28"/>
          <w:szCs w:val="28"/>
        </w:rPr>
        <w:t xml:space="preserve">ко ответ. В задании 3,8,12 нужно было обосновать ответ или записать термины. В задании 5нужно было работать с картинкой. </w:t>
      </w:r>
      <w:r w:rsidRPr="007007F1">
        <w:rPr>
          <w:rFonts w:ascii="Times New Roman" w:hAnsi="Times New Roman" w:cs="Times New Roman"/>
          <w:sz w:val="28"/>
          <w:szCs w:val="28"/>
        </w:rPr>
        <w:t>Задание считалось выполненным, если ученик дал верный ответ: записал прави</w:t>
      </w:r>
      <w:r>
        <w:rPr>
          <w:rFonts w:ascii="Times New Roman" w:hAnsi="Times New Roman" w:cs="Times New Roman"/>
          <w:sz w:val="28"/>
          <w:szCs w:val="28"/>
        </w:rPr>
        <w:t>льное число, правильную формулировку</w:t>
      </w:r>
      <w:r w:rsidRPr="007007F1">
        <w:rPr>
          <w:rFonts w:ascii="Times New Roman" w:hAnsi="Times New Roman" w:cs="Times New Roman"/>
          <w:sz w:val="28"/>
          <w:szCs w:val="28"/>
        </w:rPr>
        <w:t>, изобразил правильный рисунок.</w:t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Двойки в 7 «А» получили 9 учащихся:</w:t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Тройки получили 10 учащихся:</w:t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Четверки получили 5 учащихся:</w:t>
      </w:r>
    </w:p>
    <w:p w:rsidR="00EB7EC7" w:rsidRDefault="00EB7EC7" w:rsidP="00400DD6">
      <w:pPr>
        <w:rPr>
          <w:rFonts w:ascii="Times New Roman" w:hAnsi="Times New Roman" w:cs="Times New Roman"/>
          <w:sz w:val="28"/>
          <w:szCs w:val="28"/>
        </w:rPr>
      </w:pPr>
      <w:r w:rsidRPr="00EB7EC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3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EB7EC7" w:rsidRDefault="00EB7EC7" w:rsidP="00400DD6">
      <w:pPr>
        <w:rPr>
          <w:rFonts w:ascii="Times New Roman" w:hAnsi="Times New Roman" w:cs="Times New Roman"/>
          <w:sz w:val="28"/>
          <w:szCs w:val="28"/>
        </w:rPr>
      </w:pPr>
    </w:p>
    <w:p w:rsidR="00EB7EC7" w:rsidRDefault="00EB7EC7" w:rsidP="00400DD6">
      <w:pPr>
        <w:rPr>
          <w:rFonts w:ascii="Times New Roman" w:hAnsi="Times New Roman" w:cs="Times New Roman"/>
          <w:sz w:val="28"/>
          <w:szCs w:val="28"/>
        </w:rPr>
      </w:pP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Двойку в 7 «Б»  получили 10 учащихся:</w:t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Тройки получили 6учащихся:</w:t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Четверки получили 5 учащихся:</w:t>
      </w:r>
    </w:p>
    <w:p w:rsidR="00400DD6" w:rsidRDefault="00EB7EC7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Пятерки получил 1 учащийся</w:t>
      </w:r>
    </w:p>
    <w:p w:rsidR="00EB7EC7" w:rsidRDefault="00EB7EC7" w:rsidP="00400DD6">
      <w:pPr>
        <w:rPr>
          <w:rFonts w:ascii="Times New Roman" w:hAnsi="Times New Roman" w:cs="Times New Roman"/>
          <w:sz w:val="28"/>
          <w:szCs w:val="28"/>
        </w:rPr>
      </w:pPr>
      <w:r w:rsidRPr="00EB7EC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3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Двойки в 7 «В»  получили 11 учащихся:</w:t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Тройки получили 8 человек.</w:t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Четверки получили  5 учащихся:</w:t>
      </w:r>
    </w:p>
    <w:p w:rsidR="00EB7EC7" w:rsidRDefault="00EB7EC7" w:rsidP="00400DD6">
      <w:pPr>
        <w:rPr>
          <w:rFonts w:ascii="Times New Roman" w:hAnsi="Times New Roman" w:cs="Times New Roman"/>
          <w:sz w:val="28"/>
          <w:szCs w:val="28"/>
        </w:rPr>
      </w:pPr>
      <w:r w:rsidRPr="00EB7EC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3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EB7EC7" w:rsidRDefault="00EB7EC7" w:rsidP="00400DD6">
      <w:pPr>
        <w:rPr>
          <w:rFonts w:ascii="Times New Roman" w:hAnsi="Times New Roman" w:cs="Times New Roman"/>
          <w:sz w:val="28"/>
          <w:szCs w:val="28"/>
        </w:rPr>
      </w:pP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Двойки в 8 «А» получили 20 учащихся:</w:t>
      </w:r>
    </w:p>
    <w:p w:rsidR="00400DD6" w:rsidRDefault="00400DD6" w:rsidP="00400DD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Тройки получили 6 человек.</w:t>
      </w:r>
    </w:p>
    <w:p w:rsidR="00EB7EC7" w:rsidRDefault="00EB7EC7" w:rsidP="00400DD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7EC7" w:rsidRDefault="00EB7EC7" w:rsidP="00400DD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7EC7" w:rsidRDefault="00EB7EC7" w:rsidP="00400DD6">
      <w:pPr>
        <w:pStyle w:val="a6"/>
        <w:rPr>
          <w:rFonts w:ascii="Times New Roman" w:hAnsi="Times New Roman" w:cs="Times New Roman"/>
          <w:sz w:val="28"/>
          <w:szCs w:val="28"/>
        </w:rPr>
      </w:pPr>
      <w:r w:rsidRPr="00EB7EC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3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EB7EC7" w:rsidRDefault="00EB7EC7" w:rsidP="00400DD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Двойки в 8 «Б» получили 18 учащихся:</w:t>
      </w:r>
    </w:p>
    <w:p w:rsidR="00400DD6" w:rsidRPr="005D74D3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5D74D3">
        <w:rPr>
          <w:rFonts w:ascii="Times New Roman" w:hAnsi="Times New Roman" w:cs="Times New Roman"/>
          <w:sz w:val="28"/>
          <w:szCs w:val="28"/>
        </w:rPr>
        <w:t>Тройки получили 8 учащихся:</w:t>
      </w:r>
    </w:p>
    <w:p w:rsidR="00400DD6" w:rsidRPr="005D74D3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Четверки получили  учащий</w:t>
      </w:r>
      <w:r w:rsidRPr="005D74D3">
        <w:rPr>
          <w:rFonts w:ascii="Times New Roman" w:hAnsi="Times New Roman" w:cs="Times New Roman"/>
          <w:sz w:val="28"/>
          <w:szCs w:val="28"/>
        </w:rPr>
        <w:t>ся</w:t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Тройки получили 2</w:t>
      </w:r>
      <w:r w:rsidRPr="003B0F48">
        <w:rPr>
          <w:rFonts w:ascii="Times New Roman" w:hAnsi="Times New Roman" w:cs="Times New Roman"/>
          <w:sz w:val="28"/>
          <w:szCs w:val="28"/>
        </w:rPr>
        <w:t xml:space="preserve"> учащихся:</w:t>
      </w:r>
    </w:p>
    <w:p w:rsidR="00EB7EC7" w:rsidRPr="003B0F48" w:rsidRDefault="00EB7EC7" w:rsidP="00400DD6">
      <w:pPr>
        <w:rPr>
          <w:rFonts w:ascii="Times New Roman" w:hAnsi="Times New Roman" w:cs="Times New Roman"/>
          <w:sz w:val="28"/>
          <w:szCs w:val="28"/>
        </w:rPr>
      </w:pPr>
      <w:r w:rsidRPr="00EB7EC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3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Двойки в 9 «А» получили 17</w:t>
      </w:r>
      <w:r w:rsidRPr="00371935">
        <w:rPr>
          <w:rFonts w:ascii="Times New Roman" w:hAnsi="Times New Roman" w:cs="Times New Roman"/>
          <w:sz w:val="28"/>
          <w:szCs w:val="28"/>
        </w:rPr>
        <w:t xml:space="preserve"> учащихся:</w:t>
      </w:r>
    </w:p>
    <w:p w:rsidR="00EB7EC7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Тройки получили 5</w:t>
      </w:r>
      <w:r w:rsidR="00EB7EC7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036E83">
        <w:rPr>
          <w:rFonts w:ascii="Times New Roman" w:hAnsi="Times New Roman" w:cs="Times New Roman"/>
          <w:sz w:val="28"/>
          <w:szCs w:val="28"/>
        </w:rPr>
        <w:t xml:space="preserve">Четверки получили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6E83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EB7EC7" w:rsidRPr="00036E83" w:rsidRDefault="00EB7EC7" w:rsidP="00400DD6">
      <w:pPr>
        <w:rPr>
          <w:rFonts w:ascii="Times New Roman" w:hAnsi="Times New Roman" w:cs="Times New Roman"/>
          <w:sz w:val="28"/>
          <w:szCs w:val="28"/>
        </w:rPr>
      </w:pPr>
      <w:r w:rsidRPr="00EB7EC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3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Двойки в 9 «Б» получили 10</w:t>
      </w:r>
      <w:r w:rsidRPr="004128AE">
        <w:rPr>
          <w:rFonts w:ascii="Times New Roman" w:hAnsi="Times New Roman" w:cs="Times New Roman"/>
          <w:sz w:val="28"/>
          <w:szCs w:val="28"/>
        </w:rPr>
        <w:t xml:space="preserve"> учащихся:</w:t>
      </w:r>
    </w:p>
    <w:p w:rsidR="00400DD6" w:rsidRPr="00E16F8D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E16F8D">
        <w:rPr>
          <w:rFonts w:ascii="Times New Roman" w:hAnsi="Times New Roman" w:cs="Times New Roman"/>
          <w:sz w:val="28"/>
          <w:szCs w:val="28"/>
        </w:rPr>
        <w:t>Тройки получили 13 учащихся:</w:t>
      </w:r>
    </w:p>
    <w:p w:rsidR="00400DD6" w:rsidRPr="00E16F8D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E16F8D">
        <w:rPr>
          <w:rFonts w:ascii="Times New Roman" w:hAnsi="Times New Roman" w:cs="Times New Roman"/>
          <w:sz w:val="28"/>
          <w:szCs w:val="28"/>
        </w:rPr>
        <w:t>Четверки получили 2 учащихся</w:t>
      </w:r>
    </w:p>
    <w:p w:rsidR="00400DD6" w:rsidRDefault="00400DD6" w:rsidP="00400DD6">
      <w:pPr>
        <w:rPr>
          <w:rFonts w:ascii="Times New Roman" w:hAnsi="Times New Roman" w:cs="Times New Roman"/>
          <w:sz w:val="28"/>
          <w:szCs w:val="28"/>
        </w:rPr>
      </w:pPr>
      <w:r w:rsidRPr="00E16F8D">
        <w:rPr>
          <w:rFonts w:ascii="Times New Roman" w:hAnsi="Times New Roman" w:cs="Times New Roman"/>
          <w:sz w:val="28"/>
          <w:szCs w:val="28"/>
        </w:rPr>
        <w:t xml:space="preserve">Пятерки получил 1 учащийся </w:t>
      </w:r>
    </w:p>
    <w:p w:rsidR="00EB7EC7" w:rsidRPr="00E16F8D" w:rsidRDefault="00EB7EC7" w:rsidP="00400DD6">
      <w:pPr>
        <w:rPr>
          <w:rFonts w:ascii="Times New Roman" w:hAnsi="Times New Roman" w:cs="Times New Roman"/>
          <w:sz w:val="28"/>
          <w:szCs w:val="28"/>
        </w:rPr>
      </w:pPr>
      <w:r w:rsidRPr="00EB7EC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3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400DD6" w:rsidRPr="001160C6" w:rsidRDefault="00400DD6" w:rsidP="00400DD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00DD6" w:rsidRDefault="00400DD6" w:rsidP="00400DD6">
      <w:pPr>
        <w:pStyle w:val="a6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 получившие отметку «5» продемонстрировали стабильное владение материалом и твердые знания.</w:t>
      </w:r>
    </w:p>
    <w:p w:rsidR="00400DD6" w:rsidRDefault="00400DD6" w:rsidP="00400DD6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 получившие оценку «4» продемонстрировали стабильное владение материалом. Уверенно эти учащиеся выполняют более половины заданий.</w:t>
      </w:r>
    </w:p>
    <w:p w:rsidR="00400DD6" w:rsidRPr="00705807" w:rsidRDefault="00400DD6" w:rsidP="00400DD6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07">
        <w:rPr>
          <w:rFonts w:ascii="Times New Roman" w:hAnsi="Times New Roman" w:cs="Times New Roman"/>
          <w:sz w:val="28"/>
          <w:szCs w:val="28"/>
        </w:rPr>
        <w:t xml:space="preserve">Учащиеся, получившие отметку «3», продемонстрировали нестабильное владение материалом, так как результаты выполнения </w:t>
      </w:r>
      <w:r w:rsidRPr="00705807">
        <w:rPr>
          <w:rFonts w:ascii="Times New Roman" w:hAnsi="Times New Roman" w:cs="Times New Roman"/>
          <w:sz w:val="28"/>
          <w:szCs w:val="28"/>
        </w:rPr>
        <w:lastRenderedPageBreak/>
        <w:t>отдельных заданий работы находятся в достаточной широком диапазоне. Уверенно эти учащиеся выполняют менее половины заданий.</w:t>
      </w:r>
    </w:p>
    <w:p w:rsidR="00400DD6" w:rsidRPr="00705807" w:rsidRDefault="00400DD6" w:rsidP="00400DD6">
      <w:pPr>
        <w:pStyle w:val="a6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07">
        <w:rPr>
          <w:rFonts w:ascii="Times New Roman" w:hAnsi="Times New Roman" w:cs="Times New Roman"/>
          <w:sz w:val="28"/>
          <w:szCs w:val="28"/>
        </w:rPr>
        <w:t xml:space="preserve">Учащиеся, получившие отметку «2», не продемонстрировали владение материалом на уровне базовой подготовки. </w:t>
      </w:r>
    </w:p>
    <w:p w:rsidR="00400DD6" w:rsidRDefault="00400DD6" w:rsidP="00400DD6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00DD6" w:rsidRDefault="00400DD6" w:rsidP="00400DD6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00DD6" w:rsidRDefault="00400DD6" w:rsidP="00400DD6">
      <w:pPr>
        <w:pStyle w:val="a6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C37278">
        <w:rPr>
          <w:rFonts w:ascii="Times New Roman" w:hAnsi="Times New Roman" w:cs="Times New Roman"/>
          <w:sz w:val="28"/>
          <w:szCs w:val="28"/>
        </w:rPr>
        <w:t>По итогам анали</w:t>
      </w:r>
      <w:r>
        <w:rPr>
          <w:rFonts w:ascii="Times New Roman" w:hAnsi="Times New Roman" w:cs="Times New Roman"/>
          <w:sz w:val="28"/>
          <w:szCs w:val="28"/>
        </w:rPr>
        <w:t>за результатов ВПР по обществознанию</w:t>
      </w:r>
      <w:r w:rsidRPr="00C37278">
        <w:rPr>
          <w:rFonts w:ascii="Times New Roman" w:hAnsi="Times New Roman" w:cs="Times New Roman"/>
          <w:sz w:val="28"/>
          <w:szCs w:val="28"/>
        </w:rPr>
        <w:t xml:space="preserve"> 2020 году рекомендовано: </w:t>
      </w:r>
    </w:p>
    <w:p w:rsidR="00400DD6" w:rsidRDefault="00400DD6" w:rsidP="00400DD6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37278">
        <w:rPr>
          <w:rFonts w:ascii="Times New Roman" w:hAnsi="Times New Roman" w:cs="Times New Roman"/>
          <w:sz w:val="28"/>
          <w:szCs w:val="28"/>
        </w:rPr>
        <w:t xml:space="preserve">- организаторам проведения и проверки ВПР обеспечивать необходимые процедуры строго в соответствии с требованиями, устранить возможность подсказок, списывания, необъективности оценивания; </w:t>
      </w:r>
    </w:p>
    <w:p w:rsidR="00400DD6" w:rsidRDefault="00400DD6" w:rsidP="00400DD6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учителям обществознания</w:t>
      </w:r>
      <w:r w:rsidRPr="00C37278">
        <w:rPr>
          <w:rFonts w:ascii="Times New Roman" w:hAnsi="Times New Roman" w:cs="Times New Roman"/>
          <w:sz w:val="28"/>
          <w:szCs w:val="28"/>
        </w:rPr>
        <w:t xml:space="preserve">, учащиеся которых писали Всероссийскую проверочную работу, следует проанализировать ошибки каждого ученика и типичные ошибки класса; </w:t>
      </w:r>
    </w:p>
    <w:p w:rsidR="00400DD6" w:rsidRPr="00C37278" w:rsidRDefault="00400DD6" w:rsidP="00400DD6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37278">
        <w:rPr>
          <w:rFonts w:ascii="Times New Roman" w:hAnsi="Times New Roman" w:cs="Times New Roman"/>
          <w:sz w:val="28"/>
          <w:szCs w:val="28"/>
        </w:rPr>
        <w:t>- отрабатывать технологию работы с тестами, вырабатывать умение рационально распределять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DD6" w:rsidRDefault="00400DD6" w:rsidP="00400DD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C2E4F">
        <w:rPr>
          <w:rFonts w:ascii="Times New Roman" w:hAnsi="Times New Roman"/>
          <w:b/>
          <w:sz w:val="32"/>
          <w:szCs w:val="32"/>
        </w:rPr>
        <w:t>Анализ результатов Всероссийской проверочной работы</w:t>
      </w:r>
    </w:p>
    <w:p w:rsidR="00400DD6" w:rsidRPr="00CC2E4F" w:rsidRDefault="00400DD6" w:rsidP="00400DD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C2E4F">
        <w:rPr>
          <w:rFonts w:ascii="Times New Roman" w:hAnsi="Times New Roman"/>
          <w:b/>
          <w:sz w:val="32"/>
          <w:szCs w:val="32"/>
        </w:rPr>
        <w:t xml:space="preserve"> 2020 года </w:t>
      </w:r>
    </w:p>
    <w:p w:rsidR="00400DD6" w:rsidRDefault="00400DD6" w:rsidP="00400DD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предмету «География</w:t>
      </w:r>
      <w:r w:rsidRPr="00CC2E4F">
        <w:rPr>
          <w:rFonts w:ascii="Times New Roman" w:hAnsi="Times New Roman"/>
          <w:b/>
          <w:sz w:val="32"/>
          <w:szCs w:val="32"/>
        </w:rPr>
        <w:t xml:space="preserve">» </w:t>
      </w:r>
    </w:p>
    <w:p w:rsidR="00400DD6" w:rsidRPr="009D0F93" w:rsidRDefault="00400DD6" w:rsidP="00400D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0DD6" w:rsidRDefault="00400DD6" w:rsidP="00400DD6">
      <w:pPr>
        <w:jc w:val="both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sz w:val="24"/>
          <w:szCs w:val="24"/>
        </w:rPr>
        <w:t xml:space="preserve">Всероссийская проверочная работа (ВПР) по географии для обучающихся в 8 классах проводилась 21 сентября  2020 года. Она имела своей целью оценить уровень подготовки обучающихся 8 класса (за 7 класс) по географии в соответствии с требованиями ФГОС и диагностику достижения учащихся предметных и метапредметных результатов обучения, в том числе уровня овладения межпредметными понятиями и универсальными учебными действиями (УУД). </w:t>
      </w: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  <w:r w:rsidRPr="001F6DA5">
        <w:rPr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75935" cy="2729230"/>
            <wp:effectExtent l="0" t="0" r="0" b="0"/>
            <wp:wrapNone/>
            <wp:docPr id="4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35" cy="272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  <w:r w:rsidRPr="001F6DA5">
        <w:rPr>
          <w:szCs w:val="24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34405" cy="2952750"/>
            <wp:effectExtent l="0" t="0" r="0" b="0"/>
            <wp:wrapNone/>
            <wp:docPr id="4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40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  <w:r w:rsidRPr="001F6DA5">
        <w:rPr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05170" cy="2841625"/>
            <wp:effectExtent l="0" t="0" r="0" b="0"/>
            <wp:wrapNone/>
            <wp:docPr id="4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284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  <w:r w:rsidRPr="001F6DA5">
        <w:rPr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28920" cy="2607310"/>
            <wp:effectExtent l="0" t="0" r="0" b="0"/>
            <wp:wrapNone/>
            <wp:docPr id="4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20" cy="260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  <w:r w:rsidRPr="001F6DA5">
        <w:rPr>
          <w:szCs w:val="24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28920" cy="2607310"/>
            <wp:effectExtent l="0" t="0" r="0" b="0"/>
            <wp:wrapNone/>
            <wp:docPr id="4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20" cy="260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\</w:t>
      </w: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  <w:r w:rsidRPr="001F6DA5">
        <w:rPr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28920" cy="2607310"/>
            <wp:effectExtent l="0" t="0" r="0" b="0"/>
            <wp:wrapNone/>
            <wp:docPr id="5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20" cy="260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  <w:r w:rsidRPr="001F6DA5">
        <w:rPr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50610" cy="2544445"/>
            <wp:effectExtent l="0" t="0" r="0" b="0"/>
            <wp:wrapNone/>
            <wp:docPr id="5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  <w:r w:rsidRPr="001F6DA5">
        <w:rPr>
          <w:szCs w:val="24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50610" cy="2544445"/>
            <wp:effectExtent l="0" t="0" r="0" b="0"/>
            <wp:wrapNone/>
            <wp:docPr id="5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  <w:r w:rsidRPr="001F6DA5">
        <w:rPr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50610" cy="2543175"/>
            <wp:effectExtent l="0" t="0" r="0" b="0"/>
            <wp:wrapNone/>
            <wp:docPr id="5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  <w:r w:rsidRPr="001F6DA5">
        <w:rPr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6165" cy="2543175"/>
            <wp:effectExtent l="0" t="0" r="0" b="0"/>
            <wp:wrapNone/>
            <wp:docPr id="5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  <w:r w:rsidRPr="001F6DA5">
        <w:rPr>
          <w:szCs w:val="24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9340" cy="3009900"/>
            <wp:effectExtent l="0" t="0" r="0" b="0"/>
            <wp:wrapNone/>
            <wp:docPr id="5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1F6DA5" w:rsidRPr="009D0F93" w:rsidRDefault="001F6DA5" w:rsidP="00400DD6">
      <w:pPr>
        <w:jc w:val="both"/>
        <w:rPr>
          <w:rFonts w:ascii="Times New Roman" w:hAnsi="Times New Roman"/>
          <w:sz w:val="24"/>
          <w:szCs w:val="24"/>
        </w:rPr>
      </w:pPr>
    </w:p>
    <w:p w:rsidR="00400DD6" w:rsidRPr="009D0F93" w:rsidRDefault="00400DD6" w:rsidP="00400DD6">
      <w:pPr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sz w:val="24"/>
          <w:szCs w:val="24"/>
        </w:rPr>
        <w:t>Всероссийскую проверочную работу по географии  выполняли</w:t>
      </w:r>
    </w:p>
    <w:tbl>
      <w:tblPr>
        <w:tblW w:w="8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5"/>
        <w:gridCol w:w="850"/>
        <w:gridCol w:w="851"/>
        <w:gridCol w:w="709"/>
        <w:gridCol w:w="722"/>
        <w:gridCol w:w="709"/>
        <w:gridCol w:w="709"/>
        <w:gridCol w:w="836"/>
        <w:gridCol w:w="851"/>
        <w:gridCol w:w="850"/>
      </w:tblGrid>
      <w:tr w:rsidR="00400DD6" w:rsidRPr="00323DEB" w:rsidTr="00400DD6">
        <w:tc>
          <w:tcPr>
            <w:tcW w:w="945" w:type="dxa"/>
            <w:vMerge w:val="restart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 w:rsidRPr="00323DE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vMerge w:val="restart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 w:rsidRPr="00323DEB">
              <w:rPr>
                <w:rFonts w:ascii="Times New Roman" w:hAnsi="Times New Roman"/>
                <w:sz w:val="28"/>
                <w:szCs w:val="28"/>
              </w:rPr>
              <w:t>По списку</w:t>
            </w:r>
          </w:p>
        </w:tc>
        <w:tc>
          <w:tcPr>
            <w:tcW w:w="851" w:type="dxa"/>
            <w:vMerge w:val="restart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 w:rsidRPr="00323DEB">
              <w:rPr>
                <w:rFonts w:ascii="Times New Roman" w:hAnsi="Times New Roman"/>
                <w:sz w:val="28"/>
                <w:szCs w:val="28"/>
              </w:rPr>
              <w:t>Писали работу</w:t>
            </w:r>
          </w:p>
        </w:tc>
        <w:tc>
          <w:tcPr>
            <w:tcW w:w="2849" w:type="dxa"/>
            <w:gridSpan w:val="4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 w:rsidRPr="00323DEB">
              <w:rPr>
                <w:rFonts w:ascii="Times New Roman" w:hAnsi="Times New Roman"/>
                <w:sz w:val="28"/>
                <w:szCs w:val="28"/>
              </w:rPr>
              <w:t>Получили отметку</w:t>
            </w:r>
          </w:p>
        </w:tc>
        <w:tc>
          <w:tcPr>
            <w:tcW w:w="836" w:type="dxa"/>
            <w:vMerge w:val="restart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 w:rsidRPr="00323DEB">
              <w:rPr>
                <w:rFonts w:ascii="Times New Roman" w:hAnsi="Times New Roman"/>
                <w:sz w:val="28"/>
                <w:szCs w:val="28"/>
              </w:rPr>
              <w:t>Успеваемость, %</w:t>
            </w:r>
          </w:p>
        </w:tc>
        <w:tc>
          <w:tcPr>
            <w:tcW w:w="851" w:type="dxa"/>
            <w:vMerge w:val="restart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 w:rsidRPr="00323DEB">
              <w:rPr>
                <w:rFonts w:ascii="Times New Roman" w:hAnsi="Times New Roman"/>
                <w:sz w:val="28"/>
                <w:szCs w:val="28"/>
              </w:rPr>
              <w:t>Кач.</w:t>
            </w:r>
          </w:p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 w:rsidRPr="00323DEB">
              <w:rPr>
                <w:rFonts w:ascii="Times New Roman" w:hAnsi="Times New Roman"/>
                <w:sz w:val="28"/>
                <w:szCs w:val="28"/>
              </w:rPr>
              <w:t>знан,% ВПР</w:t>
            </w:r>
          </w:p>
        </w:tc>
        <w:tc>
          <w:tcPr>
            <w:tcW w:w="850" w:type="dxa"/>
            <w:vMerge w:val="restart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 w:rsidRPr="00323DEB">
              <w:rPr>
                <w:rFonts w:ascii="Times New Roman" w:hAnsi="Times New Roman"/>
                <w:sz w:val="28"/>
                <w:szCs w:val="28"/>
              </w:rPr>
              <w:t>Кач.</w:t>
            </w:r>
          </w:p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3DEB">
              <w:rPr>
                <w:rFonts w:ascii="Times New Roman" w:hAnsi="Times New Roman"/>
                <w:sz w:val="28"/>
                <w:szCs w:val="28"/>
              </w:rPr>
              <w:t xml:space="preserve">знан,%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400DD6" w:rsidRPr="00323DEB" w:rsidTr="00400DD6">
        <w:tc>
          <w:tcPr>
            <w:tcW w:w="945" w:type="dxa"/>
            <w:vMerge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gridSpan w:val="4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  <w:vAlign w:val="center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DD6" w:rsidRPr="00323DEB" w:rsidTr="00400DD6">
        <w:tc>
          <w:tcPr>
            <w:tcW w:w="945" w:type="dxa"/>
            <w:vMerge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 w:rsidRPr="00323DEB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722" w:type="dxa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 w:rsidRPr="00323DEB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 w:rsidRPr="00323DEB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 w:rsidRPr="00323DEB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836" w:type="dxa"/>
            <w:vMerge/>
            <w:vAlign w:val="center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DD6" w:rsidRPr="00323DEB" w:rsidTr="00400DD6">
        <w:tc>
          <w:tcPr>
            <w:tcW w:w="945" w:type="dxa"/>
          </w:tcPr>
          <w:p w:rsidR="00400DD6" w:rsidRPr="008C4AF8" w:rsidRDefault="00400DD6" w:rsidP="0040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C4AF8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850" w:type="dxa"/>
          </w:tcPr>
          <w:p w:rsidR="00400DD6" w:rsidRPr="008C4AF8" w:rsidRDefault="00400DD6" w:rsidP="0040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400DD6" w:rsidRPr="008C4AF8" w:rsidRDefault="00400DD6" w:rsidP="0040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" w:type="dxa"/>
            <w:vAlign w:val="center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851" w:type="dxa"/>
            <w:vAlign w:val="center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6,45</w:t>
            </w:r>
          </w:p>
        </w:tc>
        <w:tc>
          <w:tcPr>
            <w:tcW w:w="850" w:type="dxa"/>
          </w:tcPr>
          <w:p w:rsidR="00400DD6" w:rsidRPr="00323DEB" w:rsidRDefault="00400DD6" w:rsidP="00400D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68,1</w:t>
            </w:r>
          </w:p>
        </w:tc>
      </w:tr>
      <w:tr w:rsidR="00400DD6" w:rsidRPr="00323DEB" w:rsidTr="00400DD6">
        <w:tc>
          <w:tcPr>
            <w:tcW w:w="945" w:type="dxa"/>
          </w:tcPr>
          <w:p w:rsidR="00400DD6" w:rsidRPr="008C4AF8" w:rsidRDefault="00400DD6" w:rsidP="0040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C4AF8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850" w:type="dxa"/>
          </w:tcPr>
          <w:p w:rsidR="00400DD6" w:rsidRPr="008C4AF8" w:rsidRDefault="00400DD6" w:rsidP="0040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400DD6" w:rsidRPr="008C4AF8" w:rsidRDefault="00400DD6" w:rsidP="0040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" w:type="dxa"/>
            <w:vAlign w:val="center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43,3</w:t>
            </w:r>
          </w:p>
        </w:tc>
        <w:tc>
          <w:tcPr>
            <w:tcW w:w="851" w:type="dxa"/>
            <w:vAlign w:val="center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400DD6" w:rsidRPr="00323DEB" w:rsidRDefault="00400DD6" w:rsidP="00400D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400DD6" w:rsidRPr="00323DEB" w:rsidTr="00400DD6">
        <w:tc>
          <w:tcPr>
            <w:tcW w:w="945" w:type="dxa"/>
          </w:tcPr>
          <w:p w:rsidR="00400DD6" w:rsidRPr="008C4AF8" w:rsidRDefault="00400DD6" w:rsidP="0040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C4AF8">
              <w:rPr>
                <w:rFonts w:ascii="Times New Roman" w:hAnsi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850" w:type="dxa"/>
          </w:tcPr>
          <w:p w:rsidR="00400DD6" w:rsidRPr="008C4AF8" w:rsidRDefault="00400DD6" w:rsidP="0040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400DD6" w:rsidRPr="008C4AF8" w:rsidRDefault="00400DD6" w:rsidP="0040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  <w:vAlign w:val="center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62,7</w:t>
            </w:r>
          </w:p>
        </w:tc>
        <w:tc>
          <w:tcPr>
            <w:tcW w:w="851" w:type="dxa"/>
            <w:vAlign w:val="center"/>
          </w:tcPr>
          <w:p w:rsidR="00400DD6" w:rsidRPr="00323DEB" w:rsidRDefault="00400DD6" w:rsidP="00400DD6">
            <w:pPr>
              <w:spacing w:after="0"/>
              <w:ind w:lef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400DD6" w:rsidRPr="00323DEB" w:rsidRDefault="00400DD6" w:rsidP="00400D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</w:tbl>
    <w:p w:rsidR="00400DD6" w:rsidRDefault="00400DD6" w:rsidP="00400DD6">
      <w:pPr>
        <w:rPr>
          <w:rFonts w:ascii="Times New Roman" w:hAnsi="Times New Roman"/>
          <w:sz w:val="28"/>
          <w:szCs w:val="28"/>
        </w:rPr>
      </w:pPr>
    </w:p>
    <w:p w:rsidR="00400DD6" w:rsidRDefault="00400DD6" w:rsidP="00400DD6">
      <w:pPr>
        <w:rPr>
          <w:rFonts w:ascii="Times New Roman" w:hAnsi="Times New Roman"/>
          <w:sz w:val="28"/>
          <w:szCs w:val="28"/>
        </w:rPr>
      </w:pPr>
    </w:p>
    <w:p w:rsidR="00400DD6" w:rsidRPr="009D0F93" w:rsidRDefault="00400DD6" w:rsidP="00400DD6">
      <w:pPr>
        <w:jc w:val="both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sz w:val="24"/>
          <w:szCs w:val="24"/>
        </w:rPr>
        <w:t xml:space="preserve"> В 8 классе варианты проверочной работы содержали 8 заданий. В заданиях 1-3 необходимо было выполнять с использованием карты мира, задания 4-5 направлены на установление причинно-следственных связей, задания 6-7 выполняются с помощью политической карты мира, задание 8 – определение сраны мира и описание ее природы.  Задания 1.3,1.4,3.1,4.1,4.3, 6.3, 7.2,8.1и 8.2  оценивались одним баллом. Остальные задания – двумя. Максимально можно было набрать 37 баллов.</w:t>
      </w:r>
    </w:p>
    <w:p w:rsidR="00400DD6" w:rsidRPr="009D0F93" w:rsidRDefault="00400DD6" w:rsidP="00400DD6">
      <w:pPr>
        <w:jc w:val="both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sz w:val="24"/>
          <w:szCs w:val="24"/>
        </w:rPr>
        <w:t>Гистограмма распределения первичных баллов, полученных за работу, приведена на рисунке:</w:t>
      </w:r>
    </w:p>
    <w:p w:rsidR="00400DD6" w:rsidRDefault="00400DD6" w:rsidP="00400DD6">
      <w:pPr>
        <w:jc w:val="both"/>
        <w:rPr>
          <w:rFonts w:ascii="Times New Roman" w:hAnsi="Times New Roman"/>
          <w:sz w:val="28"/>
          <w:szCs w:val="28"/>
        </w:rPr>
      </w:pPr>
    </w:p>
    <w:p w:rsidR="00400DD6" w:rsidRPr="009D0F93" w:rsidRDefault="00EB7EC7" w:rsidP="00400D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Двойки в 8 «А» получили 5 человек</w:t>
      </w:r>
    </w:p>
    <w:p w:rsidR="00400DD6" w:rsidRPr="009D0F93" w:rsidRDefault="00400DD6" w:rsidP="00400DD6">
      <w:pPr>
        <w:pStyle w:val="a6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sz w:val="24"/>
          <w:szCs w:val="24"/>
        </w:rPr>
        <w:t>Тройки получили 15 человек.</w:t>
      </w:r>
    </w:p>
    <w:p w:rsidR="00400DD6" w:rsidRPr="009D0F93" w:rsidRDefault="00400DD6" w:rsidP="00400DD6">
      <w:pPr>
        <w:pStyle w:val="a6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sz w:val="24"/>
          <w:szCs w:val="24"/>
        </w:rPr>
        <w:t>Четверки получили 2 человека.</w:t>
      </w:r>
    </w:p>
    <w:p w:rsidR="00400DD6" w:rsidRPr="009D0F93" w:rsidRDefault="00400DD6" w:rsidP="00400D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sz w:val="24"/>
          <w:szCs w:val="24"/>
        </w:rPr>
        <w:t xml:space="preserve">Двойку в 8 </w:t>
      </w:r>
      <w:r w:rsidR="00EB7EC7">
        <w:rPr>
          <w:rFonts w:ascii="Times New Roman" w:hAnsi="Times New Roman"/>
          <w:sz w:val="24"/>
          <w:szCs w:val="24"/>
        </w:rPr>
        <w:t>«Б» получили 5 человек</w:t>
      </w:r>
    </w:p>
    <w:p w:rsidR="00400DD6" w:rsidRPr="009D0F93" w:rsidRDefault="00400DD6" w:rsidP="00400DD6">
      <w:pPr>
        <w:spacing w:after="0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sz w:val="24"/>
          <w:szCs w:val="24"/>
        </w:rPr>
        <w:t>Тройки получили 13 человек</w:t>
      </w:r>
    </w:p>
    <w:p w:rsidR="00400DD6" w:rsidRPr="009D0F93" w:rsidRDefault="00EB7EC7" w:rsidP="00400D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Двойки в 8 «В»  получили 4 человека</w:t>
      </w:r>
    </w:p>
    <w:p w:rsidR="00400DD6" w:rsidRPr="009D0F93" w:rsidRDefault="00400DD6" w:rsidP="00400DD6">
      <w:pPr>
        <w:spacing w:after="0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sz w:val="24"/>
          <w:szCs w:val="24"/>
        </w:rPr>
        <w:lastRenderedPageBreak/>
        <w:t>Тройки получили 18 человек.</w:t>
      </w:r>
    </w:p>
    <w:p w:rsidR="00400DD6" w:rsidRPr="009D0F93" w:rsidRDefault="00400DD6" w:rsidP="00400DD6">
      <w:pPr>
        <w:spacing w:after="160" w:line="259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sz w:val="24"/>
          <w:szCs w:val="24"/>
        </w:rPr>
        <w:t>Для проведения ВПР были представлены материалы по географии, содержащие 8 заданий, составленные с учетом всех тем, изучаемых в 7 классе, и требований ФГОС на предметном, мета предметном и личностном уровнях. Формат заданий соответствует формату, принятому в ГИА и ЕГЭ. На выполнение работы по географии дается 90 минут. Ответы на задания записываются в полях ответов в тексте работы.</w:t>
      </w:r>
    </w:p>
    <w:p w:rsidR="00400DD6" w:rsidRPr="009D0F93" w:rsidRDefault="00400DD6" w:rsidP="00400DD6">
      <w:pPr>
        <w:spacing w:after="160" w:line="259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sz w:val="24"/>
          <w:szCs w:val="24"/>
        </w:rPr>
        <w:t>Все задания комплексные, каждое задание объединяет несколько частей (подпунктов). При этом каждая часть направлена на проверку того или иного из вышеуказанных умений в рамках единого содержания. Задания 1−3, 4.1, 4.2, 5, 6.2, 6.3, 7.2, 8.1, 8.2 требуют краткого ответа в виде записи слова или сочетания слов, последовательности цифр, чисел, знаков, в том числе в форме заполнения таблицы или блок-схемы. Задания 4.3 и 8.3 предполагают развернутый ответ. При этом задания 1.1, 1.2, 1.3, 2.1, 3.2, 6.1, 7.1 предполагают использование географической карты для ответа или фиксирование ответа на карте.</w:t>
      </w:r>
    </w:p>
    <w:p w:rsidR="00400DD6" w:rsidRPr="009D0F93" w:rsidRDefault="00400DD6" w:rsidP="00400DD6">
      <w:pPr>
        <w:spacing w:after="0" w:line="259" w:lineRule="auto"/>
        <w:ind w:firstLine="426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b/>
          <w:sz w:val="24"/>
          <w:szCs w:val="24"/>
          <w:u w:val="single"/>
        </w:rPr>
        <w:t>Задания 1</w:t>
      </w:r>
      <w:r w:rsidRPr="009D0F93">
        <w:rPr>
          <w:rFonts w:ascii="Times New Roman" w:hAnsi="Times New Roman"/>
          <w:sz w:val="24"/>
          <w:szCs w:val="24"/>
        </w:rPr>
        <w:t xml:space="preserve"> основывается на проверке знания основных открытий великих путешественников и землепроходцев. Задание состоит из четырех подпунктов и проверяет комплекс умений работы с картографической и текстовой информацией, в частности умения определять и отмечать на карте географические объекты и определять географические координаты, а также знание географической номенклатуры и умение применять знание одного из ключевых понятий географии – географическое положение. Первая часть задания предполагает определение имени путешественника по отмеченному на карте маршруту его экспедиции и указание названия материка (или океана), по территории которого проходит маршрут. Вторая часть требует указания названий объектов, определяющих географическое положение данного материка (или океана). В третьей части задания обучающимся необходимо определить географические координаты одной из точек, лежащей на линии маршрута, а в четвертой –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400DD6" w:rsidRPr="009D0F93" w:rsidRDefault="00400DD6" w:rsidP="00400DD6">
      <w:pPr>
        <w:spacing w:after="0" w:line="259" w:lineRule="auto"/>
        <w:ind w:firstLine="426"/>
        <w:rPr>
          <w:rFonts w:ascii="Times New Roman" w:hAnsi="Times New Roman"/>
          <w:sz w:val="24"/>
        </w:rPr>
      </w:pPr>
      <w:r w:rsidRPr="009D0F93">
        <w:rPr>
          <w:rFonts w:ascii="Times New Roman" w:hAnsi="Times New Roman"/>
          <w:sz w:val="24"/>
        </w:rPr>
        <w:t>Полностью с заданием не справилось 3 человека Причиной невыполнения задания послужила недостаточно знаний по открытиям материка и взаимосвязь открытых объектов и путешественников.</w:t>
      </w:r>
    </w:p>
    <w:p w:rsidR="00400DD6" w:rsidRPr="009D0F93" w:rsidRDefault="00400DD6" w:rsidP="00400DD6">
      <w:pPr>
        <w:spacing w:after="0" w:line="259" w:lineRule="auto"/>
        <w:ind w:firstLine="426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b/>
          <w:sz w:val="24"/>
          <w:szCs w:val="24"/>
          <w:u w:val="single"/>
        </w:rPr>
        <w:t>Задание 2</w:t>
      </w:r>
      <w:r w:rsidRPr="009D0F93">
        <w:rPr>
          <w:rFonts w:ascii="Times New Roman" w:hAnsi="Times New Roman"/>
          <w:sz w:val="24"/>
          <w:szCs w:val="24"/>
        </w:rPr>
        <w:t xml:space="preserve"> включает в себя три подпункта. Задание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 Вторая часть задания требует знания крупных форм рельефа материков и умения определять абсолютные высоты с помощью профиля рельефа. Третья часть задания посвящена проверке умений распознавать условные обозначения полезных ископаемых и фиксировать их.</w:t>
      </w:r>
    </w:p>
    <w:p w:rsidR="00400DD6" w:rsidRPr="009D0F93" w:rsidRDefault="00400DD6" w:rsidP="00400DD6">
      <w:pPr>
        <w:spacing w:after="0" w:line="259" w:lineRule="auto"/>
        <w:ind w:firstLine="426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sz w:val="24"/>
          <w:szCs w:val="24"/>
        </w:rPr>
        <w:t>Причиной невыполнения задания послужила не умение работать с графической информацией и географической картой, незнание форм рельефа материков, умение определять расстояние по географическим координатам. Большинство учащихся, воспользовались правильной формулой, но допустили ошибки при расчетах.</w:t>
      </w:r>
    </w:p>
    <w:p w:rsidR="00400DD6" w:rsidRPr="009D0F93" w:rsidRDefault="00400DD6" w:rsidP="00400DD6">
      <w:pPr>
        <w:spacing w:after="0" w:line="259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b/>
          <w:sz w:val="24"/>
          <w:szCs w:val="24"/>
          <w:u w:val="single"/>
        </w:rPr>
        <w:t>Задание 3</w:t>
      </w:r>
      <w:r w:rsidRPr="009D0F93">
        <w:rPr>
          <w:rFonts w:ascii="Times New Roman" w:hAnsi="Times New Roman"/>
          <w:sz w:val="24"/>
          <w:szCs w:val="24"/>
        </w:rPr>
        <w:t xml:space="preserve"> проверяет умения использовать графическую интерпретацию климатических показателей для выявления основных географических закономерностей </w:t>
      </w:r>
      <w:r w:rsidRPr="009D0F93">
        <w:rPr>
          <w:rFonts w:ascii="Times New Roman" w:hAnsi="Times New Roman"/>
          <w:sz w:val="24"/>
          <w:szCs w:val="24"/>
        </w:rPr>
        <w:lastRenderedPageBreak/>
        <w:t>климатов Земли и устанавливать соответствие климата природной зональности. Задание состоит из четырех подпунктов. Первая часть задания предполагает установление соответствия приведенных в задании климатограмм климатическим поясам Земли. Во второй части задания обучающимся необходимо продемонстрировать знание размещения климатических поясов посредством нанесения на карту номеров, соответствующих климатограмм. 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климатограммы. В четвертой части задания требуется заполнение таблицы основных климатических показателей, характерных для указанной природной зоны, на основе выбранной климатограммы.</w:t>
      </w:r>
    </w:p>
    <w:p w:rsidR="00400DD6" w:rsidRPr="009D0F93" w:rsidRDefault="00400DD6" w:rsidP="00400DD6">
      <w:pPr>
        <w:spacing w:after="0" w:line="259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sz w:val="24"/>
          <w:szCs w:val="24"/>
        </w:rPr>
        <w:t>Ошибки при выполнении данного задания связаны с неумением работать с климотограммой. Большинство обучающихся не справились с заданием на соответствия данных климотограммой с климатическими поясами.</w:t>
      </w:r>
    </w:p>
    <w:p w:rsidR="00400DD6" w:rsidRPr="009D0F93" w:rsidRDefault="00400DD6" w:rsidP="00400DD6">
      <w:pPr>
        <w:spacing w:after="0" w:line="259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b/>
          <w:sz w:val="24"/>
          <w:szCs w:val="24"/>
          <w:u w:val="single"/>
        </w:rPr>
        <w:t>Задание 4</w:t>
      </w:r>
      <w:r w:rsidRPr="009D0F93">
        <w:rPr>
          <w:rFonts w:ascii="Times New Roman" w:hAnsi="Times New Roman"/>
          <w:sz w:val="24"/>
          <w:szCs w:val="24"/>
        </w:rPr>
        <w:t xml:space="preserve"> проверяет умения использовать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терминологии. Задание состоит из трех подпунктов. Первая его часть требует определения географического процесса, отображенного в виде схемы. Во второй части необходимо составить последовательность основных этапов данного процесса; в третьей – указать его последствия или территории, для которых наиболее характерно его проявление. </w:t>
      </w:r>
    </w:p>
    <w:p w:rsidR="00400DD6" w:rsidRPr="009D0F93" w:rsidRDefault="00400DD6" w:rsidP="00400DD6">
      <w:pPr>
        <w:spacing w:after="0" w:line="259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sz w:val="24"/>
          <w:szCs w:val="24"/>
        </w:rPr>
        <w:t>Ошибки связаны с незнанием географического процесса и географических терминологий.</w:t>
      </w:r>
    </w:p>
    <w:p w:rsidR="00400DD6" w:rsidRPr="009D0F93" w:rsidRDefault="00400DD6" w:rsidP="00400D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sz w:val="24"/>
          <w:szCs w:val="24"/>
        </w:rPr>
        <w:t>Большинство обучающихся допустили ошибки из-за невнимательности, часть задания, где нужно указать последствия географического процесса расписали не полностью.</w:t>
      </w:r>
    </w:p>
    <w:p w:rsidR="00400DD6" w:rsidRPr="009D0F93" w:rsidRDefault="00400DD6" w:rsidP="00400D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b/>
          <w:sz w:val="24"/>
          <w:szCs w:val="24"/>
          <w:u w:val="single"/>
        </w:rPr>
        <w:t>Задание 5</w:t>
      </w:r>
      <w:r w:rsidRPr="009D0F93">
        <w:rPr>
          <w:rFonts w:ascii="Times New Roman" w:hAnsi="Times New Roman"/>
          <w:sz w:val="24"/>
          <w:szCs w:val="24"/>
        </w:rPr>
        <w:t xml:space="preserve"> посвящено проверке знания географических особенностей материков Земли и основной географической номенклатуры. Оно состоит из двух подпунктов. В первой части требуется установить соответствие между материками и их географическими особенностями. Во второй части необходимо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 </w:t>
      </w:r>
    </w:p>
    <w:p w:rsidR="00400DD6" w:rsidRPr="009D0F93" w:rsidRDefault="00400DD6" w:rsidP="00400D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sz w:val="24"/>
          <w:szCs w:val="24"/>
        </w:rPr>
        <w:t>Остальные обучающиеся с заданием справились частично. С первой частью задания справились все ученики, во второй части были допущены ошибки из-за невнимательности обучающихся, блок схему заполнили не предложенными терминами по заданию, а своими, но связанные с материком.</w:t>
      </w:r>
    </w:p>
    <w:p w:rsidR="00400DD6" w:rsidRPr="009D0F93" w:rsidRDefault="00400DD6" w:rsidP="00400DD6">
      <w:pPr>
        <w:spacing w:after="0" w:line="259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b/>
          <w:sz w:val="24"/>
          <w:szCs w:val="24"/>
          <w:u w:val="single"/>
        </w:rPr>
        <w:t>Задание 6</w:t>
      </w:r>
      <w:r w:rsidRPr="009D0F93">
        <w:rPr>
          <w:rFonts w:ascii="Times New Roman" w:hAnsi="Times New Roman"/>
          <w:sz w:val="24"/>
          <w:szCs w:val="24"/>
        </w:rPr>
        <w:t xml:space="preserve"> ориентировано на понимание обучающимися планетарных процессов и использования социального опыта. Задание проверяет знание крупных стран мира и умения анализировать информацию, представленную в виде рисунков, и проводить простейшие вычисления для сопоставления времени в разных городах мира. В задании три подпункта. В первой части от обучающихся требуется умение определять и выделять на карте крупные страны по названиям их столиц. Во второй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Земли.</w:t>
      </w:r>
    </w:p>
    <w:p w:rsidR="00400DD6" w:rsidRPr="009D0F93" w:rsidRDefault="00400DD6" w:rsidP="00400DD6">
      <w:pPr>
        <w:spacing w:after="0" w:line="259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D0F93">
        <w:rPr>
          <w:rFonts w:ascii="Times New Roman" w:hAnsi="Times New Roman"/>
          <w:sz w:val="24"/>
          <w:szCs w:val="24"/>
        </w:rPr>
        <w:t>правились частично, допустили ошибки при выполнении второго пункта задания, где не смогли правильно определить местное время выбранного региона, ошибка связаны в неправильных подсчетах.</w:t>
      </w:r>
    </w:p>
    <w:p w:rsidR="00400DD6" w:rsidRPr="009D0F93" w:rsidRDefault="00400DD6" w:rsidP="00400DD6">
      <w:pPr>
        <w:spacing w:after="0" w:line="259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b/>
          <w:sz w:val="24"/>
          <w:szCs w:val="24"/>
          <w:u w:val="single"/>
        </w:rPr>
        <w:lastRenderedPageBreak/>
        <w:t>Задание 7</w:t>
      </w:r>
      <w:r w:rsidRPr="009D0F93">
        <w:rPr>
          <w:rFonts w:ascii="Times New Roman" w:hAnsi="Times New Roman"/>
          <w:sz w:val="24"/>
          <w:szCs w:val="24"/>
        </w:rPr>
        <w:t xml:space="preserve"> содержит два подпункта, оно основано на статистической таблице и проверяет умения извлекать информацию о населении стран мира и интерпретировать ее в целях сопоставления с информацией, представленной в графической форме (в виде диаграмм и графиков). </w:t>
      </w:r>
    </w:p>
    <w:p w:rsidR="00400DD6" w:rsidRPr="009D0F93" w:rsidRDefault="00400DD6" w:rsidP="00400DD6">
      <w:pPr>
        <w:spacing w:after="0" w:line="259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sz w:val="24"/>
          <w:szCs w:val="24"/>
        </w:rPr>
        <w:t>Ошибки связаны с неумением работать с таблицей, и получение из нее информации, большинство обучающихся справились частично, так как выводы из таблицы сделать не удалось.</w:t>
      </w:r>
    </w:p>
    <w:p w:rsidR="00400DD6" w:rsidRPr="009D0F93" w:rsidRDefault="00400DD6" w:rsidP="00400DD6">
      <w:pPr>
        <w:spacing w:after="0" w:line="259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b/>
          <w:sz w:val="24"/>
          <w:szCs w:val="24"/>
          <w:u w:val="single"/>
        </w:rPr>
        <w:t>Задание 8</w:t>
      </w:r>
      <w:r w:rsidRPr="009D0F93">
        <w:rPr>
          <w:rFonts w:ascii="Times New Roman" w:hAnsi="Times New Roman"/>
          <w:sz w:val="24"/>
          <w:szCs w:val="24"/>
        </w:rPr>
        <w:t xml:space="preserve"> проверяет знание особенностей природы, населения, культуры и хозяйства наиболее крупных стран мира и умение составлять описание страны. Задание состоит из трех подпунктов. В первой части задания обучающимся необходимо определить страну по характерным фотоизображениям, указать ее название и столицу; во второй – выявить эту страну по ее очертаниям. Третья часть задания предполагает составление описания данной страны на основе вопросов, приведенных в задании.</w:t>
      </w:r>
    </w:p>
    <w:p w:rsidR="00400DD6" w:rsidRPr="009D0F93" w:rsidRDefault="00400DD6" w:rsidP="00400DD6">
      <w:pPr>
        <w:spacing w:after="0" w:line="259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D0F93">
        <w:rPr>
          <w:rFonts w:ascii="Times New Roman" w:hAnsi="Times New Roman"/>
          <w:sz w:val="24"/>
          <w:szCs w:val="24"/>
        </w:rPr>
        <w:t>Большинство Обучающихся с заданием справились, но из-за нехватки времени дописать задание не удалось.</w:t>
      </w:r>
    </w:p>
    <w:p w:rsidR="00400DD6" w:rsidRDefault="00400DD6" w:rsidP="00EB7EC7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F93">
        <w:rPr>
          <w:rFonts w:ascii="Times New Roman" w:hAnsi="Times New Roman"/>
          <w:b/>
          <w:sz w:val="24"/>
          <w:szCs w:val="24"/>
        </w:rPr>
        <w:t>Вывод:</w:t>
      </w:r>
      <w:r w:rsidRPr="009D0F93">
        <w:rPr>
          <w:rFonts w:ascii="Times New Roman" w:hAnsi="Times New Roman"/>
          <w:sz w:val="24"/>
          <w:szCs w:val="24"/>
        </w:rPr>
        <w:t xml:space="preserve"> Результаты всероссийской проверочной работы по географии в 8 классе показали баллы ниже среднего. Большинство обучающих</w:t>
      </w:r>
      <w:r>
        <w:rPr>
          <w:rFonts w:ascii="Times New Roman" w:hAnsi="Times New Roman"/>
          <w:sz w:val="24"/>
          <w:szCs w:val="24"/>
        </w:rPr>
        <w:t>ся</w:t>
      </w:r>
      <w:r w:rsidRPr="009D0F93">
        <w:rPr>
          <w:rFonts w:ascii="Times New Roman" w:hAnsi="Times New Roman"/>
          <w:sz w:val="24"/>
          <w:szCs w:val="24"/>
        </w:rPr>
        <w:t xml:space="preserve"> понизили свои оценки.</w:t>
      </w:r>
      <w:r w:rsidR="00EB7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D7E" w:rsidRDefault="00F44D7E" w:rsidP="00EB7EC7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4D7E" w:rsidRDefault="00F44D7E" w:rsidP="00EB7EC7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4D7E" w:rsidRDefault="00F44D7E" w:rsidP="00EB7EC7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4D7E" w:rsidRDefault="00F44D7E" w:rsidP="00F44D7E">
      <w:pPr>
        <w:spacing w:after="0" w:line="259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7E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000000" w:rsidRPr="00F44D7E" w:rsidRDefault="00AC755E" w:rsidP="00F44D7E">
      <w:pPr>
        <w:numPr>
          <w:ilvl w:val="0"/>
          <w:numId w:val="19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F44D7E">
        <w:rPr>
          <w:rFonts w:ascii="Times New Roman" w:hAnsi="Times New Roman" w:cs="Times New Roman"/>
          <w:sz w:val="28"/>
          <w:szCs w:val="28"/>
        </w:rPr>
        <w:t xml:space="preserve">организаторам проведения и проверки ВПР обеспечивать необходимые процедуры строго в соответствии с требованиями, устранить возможность подсказок, списывания, </w:t>
      </w:r>
      <w:r w:rsidRPr="00F44D7E">
        <w:rPr>
          <w:rFonts w:ascii="Times New Roman" w:hAnsi="Times New Roman" w:cs="Times New Roman"/>
          <w:sz w:val="28"/>
          <w:szCs w:val="28"/>
        </w:rPr>
        <w:t xml:space="preserve">необъективности оценивания; </w:t>
      </w:r>
    </w:p>
    <w:p w:rsidR="00000000" w:rsidRPr="00F44D7E" w:rsidRDefault="00AC755E" w:rsidP="00F44D7E">
      <w:pPr>
        <w:numPr>
          <w:ilvl w:val="0"/>
          <w:numId w:val="19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F44D7E">
        <w:rPr>
          <w:rFonts w:ascii="Times New Roman" w:hAnsi="Times New Roman" w:cs="Times New Roman"/>
          <w:sz w:val="28"/>
          <w:szCs w:val="28"/>
        </w:rPr>
        <w:t xml:space="preserve">учителям-предметникам следует проанализировать ошибки каждого ученика и типичные ошибки класса; </w:t>
      </w:r>
    </w:p>
    <w:p w:rsidR="00000000" w:rsidRPr="00F44D7E" w:rsidRDefault="00AC755E" w:rsidP="00F44D7E">
      <w:pPr>
        <w:numPr>
          <w:ilvl w:val="0"/>
          <w:numId w:val="19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F44D7E">
        <w:rPr>
          <w:rFonts w:ascii="Times New Roman" w:hAnsi="Times New Roman" w:cs="Times New Roman"/>
          <w:sz w:val="28"/>
          <w:szCs w:val="28"/>
        </w:rPr>
        <w:t>в дальнейшей работе особое внимание уделить формированию знаний и умений, по которым обнаружены наибольшие «пробелы» у учащихся;</w:t>
      </w:r>
    </w:p>
    <w:p w:rsidR="00F44D7E" w:rsidRPr="00F44D7E" w:rsidRDefault="00F44D7E" w:rsidP="00F44D7E">
      <w:pPr>
        <w:spacing w:after="0" w:line="259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44D7E">
        <w:rPr>
          <w:rFonts w:ascii="Times New Roman" w:hAnsi="Times New Roman" w:cs="Times New Roman"/>
          <w:sz w:val="28"/>
          <w:szCs w:val="28"/>
        </w:rPr>
        <w:t>- отрабатывать технологию работы с тестами, вырабатывать умение рационально распределять время, умение находить ошибки в своем решении.</w:t>
      </w:r>
    </w:p>
    <w:p w:rsidR="00F44D7E" w:rsidRPr="00F44D7E" w:rsidRDefault="00F44D7E" w:rsidP="00F44D7E">
      <w:pPr>
        <w:spacing w:after="0" w:line="259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85B3A" w:rsidRDefault="00E85B3A" w:rsidP="00BF0A4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85B3A" w:rsidSect="00DF791A">
      <w:footerReference w:type="default" r:id="rId7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55E" w:rsidRDefault="00AC755E" w:rsidP="00E85B3A">
      <w:pPr>
        <w:spacing w:after="0" w:line="240" w:lineRule="auto"/>
      </w:pPr>
      <w:r>
        <w:separator/>
      </w:r>
    </w:p>
  </w:endnote>
  <w:endnote w:type="continuationSeparator" w:id="1">
    <w:p w:rsidR="00AC755E" w:rsidRDefault="00AC755E" w:rsidP="00E8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077908"/>
      <w:docPartObj>
        <w:docPartGallery w:val="Page Numbers (Bottom of Page)"/>
        <w:docPartUnique/>
      </w:docPartObj>
    </w:sdtPr>
    <w:sdtContent>
      <w:p w:rsidR="00400DD6" w:rsidRDefault="00400DD6">
        <w:pPr>
          <w:pStyle w:val="a9"/>
          <w:jc w:val="center"/>
        </w:pPr>
        <w:fldSimple w:instr="PAGE   \* MERGEFORMAT">
          <w:r w:rsidR="00715402">
            <w:rPr>
              <w:noProof/>
            </w:rPr>
            <w:t>37</w:t>
          </w:r>
        </w:fldSimple>
      </w:p>
    </w:sdtContent>
  </w:sdt>
  <w:p w:rsidR="00400DD6" w:rsidRDefault="00400D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55E" w:rsidRDefault="00AC755E" w:rsidP="00E85B3A">
      <w:pPr>
        <w:spacing w:after="0" w:line="240" w:lineRule="auto"/>
      </w:pPr>
      <w:r>
        <w:separator/>
      </w:r>
    </w:p>
  </w:footnote>
  <w:footnote w:type="continuationSeparator" w:id="1">
    <w:p w:rsidR="00AC755E" w:rsidRDefault="00AC755E" w:rsidP="00E85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952"/>
    <w:multiLevelType w:val="hybridMultilevel"/>
    <w:tmpl w:val="2DCC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51F8D"/>
    <w:multiLevelType w:val="hybridMultilevel"/>
    <w:tmpl w:val="3B50C3C6"/>
    <w:lvl w:ilvl="0" w:tplc="78CED1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4464D"/>
    <w:multiLevelType w:val="hybridMultilevel"/>
    <w:tmpl w:val="8F5AD0C2"/>
    <w:lvl w:ilvl="0" w:tplc="32345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8" w:hanging="360"/>
      </w:pPr>
    </w:lvl>
    <w:lvl w:ilvl="2" w:tplc="0419001B" w:tentative="1">
      <w:start w:val="1"/>
      <w:numFmt w:val="lowerRoman"/>
      <w:lvlText w:val="%3."/>
      <w:lvlJc w:val="right"/>
      <w:pPr>
        <w:ind w:left="1428" w:hanging="180"/>
      </w:pPr>
    </w:lvl>
    <w:lvl w:ilvl="3" w:tplc="0419000F" w:tentative="1">
      <w:start w:val="1"/>
      <w:numFmt w:val="decimal"/>
      <w:lvlText w:val="%4."/>
      <w:lvlJc w:val="left"/>
      <w:pPr>
        <w:ind w:left="2148" w:hanging="360"/>
      </w:pPr>
    </w:lvl>
    <w:lvl w:ilvl="4" w:tplc="04190019" w:tentative="1">
      <w:start w:val="1"/>
      <w:numFmt w:val="lowerLetter"/>
      <w:lvlText w:val="%5."/>
      <w:lvlJc w:val="left"/>
      <w:pPr>
        <w:ind w:left="2868" w:hanging="360"/>
      </w:pPr>
    </w:lvl>
    <w:lvl w:ilvl="5" w:tplc="0419001B" w:tentative="1">
      <w:start w:val="1"/>
      <w:numFmt w:val="lowerRoman"/>
      <w:lvlText w:val="%6."/>
      <w:lvlJc w:val="right"/>
      <w:pPr>
        <w:ind w:left="3588" w:hanging="180"/>
      </w:pPr>
    </w:lvl>
    <w:lvl w:ilvl="6" w:tplc="0419000F" w:tentative="1">
      <w:start w:val="1"/>
      <w:numFmt w:val="decimal"/>
      <w:lvlText w:val="%7."/>
      <w:lvlJc w:val="left"/>
      <w:pPr>
        <w:ind w:left="4308" w:hanging="360"/>
      </w:pPr>
    </w:lvl>
    <w:lvl w:ilvl="7" w:tplc="04190019" w:tentative="1">
      <w:start w:val="1"/>
      <w:numFmt w:val="lowerLetter"/>
      <w:lvlText w:val="%8."/>
      <w:lvlJc w:val="left"/>
      <w:pPr>
        <w:ind w:left="5028" w:hanging="360"/>
      </w:pPr>
    </w:lvl>
    <w:lvl w:ilvl="8" w:tplc="041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3">
    <w:nsid w:val="1FE55D36"/>
    <w:multiLevelType w:val="hybridMultilevel"/>
    <w:tmpl w:val="3884A36E"/>
    <w:lvl w:ilvl="0" w:tplc="7F08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63A35"/>
    <w:multiLevelType w:val="hybridMultilevel"/>
    <w:tmpl w:val="993056B2"/>
    <w:lvl w:ilvl="0" w:tplc="C5165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B43C9"/>
    <w:multiLevelType w:val="hybridMultilevel"/>
    <w:tmpl w:val="7A56D712"/>
    <w:lvl w:ilvl="0" w:tplc="0D605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D006F"/>
    <w:multiLevelType w:val="hybridMultilevel"/>
    <w:tmpl w:val="897E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58D9"/>
    <w:multiLevelType w:val="hybridMultilevel"/>
    <w:tmpl w:val="C5D28414"/>
    <w:lvl w:ilvl="0" w:tplc="E54652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1A86499"/>
    <w:multiLevelType w:val="hybridMultilevel"/>
    <w:tmpl w:val="2F4CCF46"/>
    <w:lvl w:ilvl="0" w:tplc="2A8CB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" w:hanging="360"/>
      </w:pPr>
    </w:lvl>
    <w:lvl w:ilvl="2" w:tplc="0419001B" w:tentative="1">
      <w:start w:val="1"/>
      <w:numFmt w:val="lowerRoman"/>
      <w:lvlText w:val="%3."/>
      <w:lvlJc w:val="right"/>
      <w:pPr>
        <w:ind w:left="708" w:hanging="180"/>
      </w:pPr>
    </w:lvl>
    <w:lvl w:ilvl="3" w:tplc="0419000F" w:tentative="1">
      <w:start w:val="1"/>
      <w:numFmt w:val="decimal"/>
      <w:lvlText w:val="%4."/>
      <w:lvlJc w:val="left"/>
      <w:pPr>
        <w:ind w:left="1428" w:hanging="360"/>
      </w:pPr>
    </w:lvl>
    <w:lvl w:ilvl="4" w:tplc="04190019" w:tentative="1">
      <w:start w:val="1"/>
      <w:numFmt w:val="lowerLetter"/>
      <w:lvlText w:val="%5."/>
      <w:lvlJc w:val="left"/>
      <w:pPr>
        <w:ind w:left="2148" w:hanging="360"/>
      </w:pPr>
    </w:lvl>
    <w:lvl w:ilvl="5" w:tplc="0419001B" w:tentative="1">
      <w:start w:val="1"/>
      <w:numFmt w:val="lowerRoman"/>
      <w:lvlText w:val="%6."/>
      <w:lvlJc w:val="right"/>
      <w:pPr>
        <w:ind w:left="2868" w:hanging="180"/>
      </w:pPr>
    </w:lvl>
    <w:lvl w:ilvl="6" w:tplc="0419000F" w:tentative="1">
      <w:start w:val="1"/>
      <w:numFmt w:val="decimal"/>
      <w:lvlText w:val="%7."/>
      <w:lvlJc w:val="left"/>
      <w:pPr>
        <w:ind w:left="3588" w:hanging="360"/>
      </w:pPr>
    </w:lvl>
    <w:lvl w:ilvl="7" w:tplc="04190019" w:tentative="1">
      <w:start w:val="1"/>
      <w:numFmt w:val="lowerLetter"/>
      <w:lvlText w:val="%8."/>
      <w:lvlJc w:val="left"/>
      <w:pPr>
        <w:ind w:left="4308" w:hanging="360"/>
      </w:pPr>
    </w:lvl>
    <w:lvl w:ilvl="8" w:tplc="0419001B" w:tentative="1">
      <w:start w:val="1"/>
      <w:numFmt w:val="lowerRoman"/>
      <w:lvlText w:val="%9."/>
      <w:lvlJc w:val="right"/>
      <w:pPr>
        <w:ind w:left="5028" w:hanging="180"/>
      </w:pPr>
    </w:lvl>
  </w:abstractNum>
  <w:abstractNum w:abstractNumId="9">
    <w:nsid w:val="5B7A2EB4"/>
    <w:multiLevelType w:val="hybridMultilevel"/>
    <w:tmpl w:val="897E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95F59"/>
    <w:multiLevelType w:val="hybridMultilevel"/>
    <w:tmpl w:val="2ACC5750"/>
    <w:lvl w:ilvl="0" w:tplc="83B2E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8" w:hanging="360"/>
      </w:pPr>
    </w:lvl>
    <w:lvl w:ilvl="2" w:tplc="0419001B" w:tentative="1">
      <w:start w:val="1"/>
      <w:numFmt w:val="lowerRoman"/>
      <w:lvlText w:val="%3."/>
      <w:lvlJc w:val="right"/>
      <w:pPr>
        <w:ind w:left="1428" w:hanging="180"/>
      </w:pPr>
    </w:lvl>
    <w:lvl w:ilvl="3" w:tplc="0419000F" w:tentative="1">
      <w:start w:val="1"/>
      <w:numFmt w:val="decimal"/>
      <w:lvlText w:val="%4."/>
      <w:lvlJc w:val="left"/>
      <w:pPr>
        <w:ind w:left="2148" w:hanging="360"/>
      </w:pPr>
    </w:lvl>
    <w:lvl w:ilvl="4" w:tplc="04190019" w:tentative="1">
      <w:start w:val="1"/>
      <w:numFmt w:val="lowerLetter"/>
      <w:lvlText w:val="%5."/>
      <w:lvlJc w:val="left"/>
      <w:pPr>
        <w:ind w:left="2868" w:hanging="360"/>
      </w:pPr>
    </w:lvl>
    <w:lvl w:ilvl="5" w:tplc="0419001B" w:tentative="1">
      <w:start w:val="1"/>
      <w:numFmt w:val="lowerRoman"/>
      <w:lvlText w:val="%6."/>
      <w:lvlJc w:val="right"/>
      <w:pPr>
        <w:ind w:left="3588" w:hanging="180"/>
      </w:pPr>
    </w:lvl>
    <w:lvl w:ilvl="6" w:tplc="0419000F" w:tentative="1">
      <w:start w:val="1"/>
      <w:numFmt w:val="decimal"/>
      <w:lvlText w:val="%7."/>
      <w:lvlJc w:val="left"/>
      <w:pPr>
        <w:ind w:left="4308" w:hanging="360"/>
      </w:pPr>
    </w:lvl>
    <w:lvl w:ilvl="7" w:tplc="04190019" w:tentative="1">
      <w:start w:val="1"/>
      <w:numFmt w:val="lowerLetter"/>
      <w:lvlText w:val="%8."/>
      <w:lvlJc w:val="left"/>
      <w:pPr>
        <w:ind w:left="5028" w:hanging="360"/>
      </w:pPr>
    </w:lvl>
    <w:lvl w:ilvl="8" w:tplc="041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11">
    <w:nsid w:val="60AC7A98"/>
    <w:multiLevelType w:val="hybridMultilevel"/>
    <w:tmpl w:val="F7A2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D00D1"/>
    <w:multiLevelType w:val="hybridMultilevel"/>
    <w:tmpl w:val="9AB21AB0"/>
    <w:lvl w:ilvl="0" w:tplc="78B64D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83E66DD"/>
    <w:multiLevelType w:val="hybridMultilevel"/>
    <w:tmpl w:val="897E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9742F"/>
    <w:multiLevelType w:val="hybridMultilevel"/>
    <w:tmpl w:val="1AB0550E"/>
    <w:lvl w:ilvl="0" w:tplc="43265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5">
    <w:nsid w:val="6E906965"/>
    <w:multiLevelType w:val="hybridMultilevel"/>
    <w:tmpl w:val="0E1E1556"/>
    <w:lvl w:ilvl="0" w:tplc="987A0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924D70"/>
    <w:multiLevelType w:val="hybridMultilevel"/>
    <w:tmpl w:val="EDF46B32"/>
    <w:lvl w:ilvl="0" w:tplc="FFD63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72" w:hanging="360"/>
      </w:pPr>
    </w:lvl>
    <w:lvl w:ilvl="2" w:tplc="0419001B" w:tentative="1">
      <w:start w:val="1"/>
      <w:numFmt w:val="lowerRoman"/>
      <w:lvlText w:val="%3."/>
      <w:lvlJc w:val="right"/>
      <w:pPr>
        <w:ind w:left="348" w:hanging="180"/>
      </w:pPr>
    </w:lvl>
    <w:lvl w:ilvl="3" w:tplc="0419000F" w:tentative="1">
      <w:start w:val="1"/>
      <w:numFmt w:val="decimal"/>
      <w:lvlText w:val="%4."/>
      <w:lvlJc w:val="left"/>
      <w:pPr>
        <w:ind w:left="1068" w:hanging="360"/>
      </w:pPr>
    </w:lvl>
    <w:lvl w:ilvl="4" w:tplc="04190019" w:tentative="1">
      <w:start w:val="1"/>
      <w:numFmt w:val="lowerLetter"/>
      <w:lvlText w:val="%5."/>
      <w:lvlJc w:val="left"/>
      <w:pPr>
        <w:ind w:left="1788" w:hanging="360"/>
      </w:pPr>
    </w:lvl>
    <w:lvl w:ilvl="5" w:tplc="0419001B" w:tentative="1">
      <w:start w:val="1"/>
      <w:numFmt w:val="lowerRoman"/>
      <w:lvlText w:val="%6."/>
      <w:lvlJc w:val="right"/>
      <w:pPr>
        <w:ind w:left="2508" w:hanging="180"/>
      </w:pPr>
    </w:lvl>
    <w:lvl w:ilvl="6" w:tplc="0419000F" w:tentative="1">
      <w:start w:val="1"/>
      <w:numFmt w:val="decimal"/>
      <w:lvlText w:val="%7."/>
      <w:lvlJc w:val="left"/>
      <w:pPr>
        <w:ind w:left="3228" w:hanging="360"/>
      </w:pPr>
    </w:lvl>
    <w:lvl w:ilvl="7" w:tplc="04190019" w:tentative="1">
      <w:start w:val="1"/>
      <w:numFmt w:val="lowerLetter"/>
      <w:lvlText w:val="%8."/>
      <w:lvlJc w:val="left"/>
      <w:pPr>
        <w:ind w:left="3948" w:hanging="360"/>
      </w:pPr>
    </w:lvl>
    <w:lvl w:ilvl="8" w:tplc="0419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17">
    <w:nsid w:val="7A834DAC"/>
    <w:multiLevelType w:val="hybridMultilevel"/>
    <w:tmpl w:val="1EA038F8"/>
    <w:lvl w:ilvl="0" w:tplc="76806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8">
    <w:nsid w:val="7B4256EA"/>
    <w:multiLevelType w:val="hybridMultilevel"/>
    <w:tmpl w:val="0A081714"/>
    <w:lvl w:ilvl="0" w:tplc="B68A4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68B8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FE79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00BB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243A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A680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FA67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5EE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B838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17"/>
  </w:num>
  <w:num w:numId="11">
    <w:abstractNumId w:val="2"/>
  </w:num>
  <w:num w:numId="12">
    <w:abstractNumId w:val="14"/>
  </w:num>
  <w:num w:numId="13">
    <w:abstractNumId w:val="8"/>
  </w:num>
  <w:num w:numId="14">
    <w:abstractNumId w:val="16"/>
  </w:num>
  <w:num w:numId="15">
    <w:abstractNumId w:val="15"/>
  </w:num>
  <w:num w:numId="16">
    <w:abstractNumId w:val="0"/>
  </w:num>
  <w:num w:numId="17">
    <w:abstractNumId w:val="12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7F1"/>
    <w:rsid w:val="00003167"/>
    <w:rsid w:val="0000318D"/>
    <w:rsid w:val="00012068"/>
    <w:rsid w:val="001160C6"/>
    <w:rsid w:val="001C3674"/>
    <w:rsid w:val="001F6DA5"/>
    <w:rsid w:val="00286F9D"/>
    <w:rsid w:val="002D45CB"/>
    <w:rsid w:val="002F51D6"/>
    <w:rsid w:val="0036587F"/>
    <w:rsid w:val="00393023"/>
    <w:rsid w:val="003C0F75"/>
    <w:rsid w:val="003F2DCE"/>
    <w:rsid w:val="00400DD6"/>
    <w:rsid w:val="00493534"/>
    <w:rsid w:val="004C5018"/>
    <w:rsid w:val="004F2A0C"/>
    <w:rsid w:val="004F3CC5"/>
    <w:rsid w:val="004F62A2"/>
    <w:rsid w:val="00534894"/>
    <w:rsid w:val="005726FF"/>
    <w:rsid w:val="00574378"/>
    <w:rsid w:val="00613F7A"/>
    <w:rsid w:val="00644F91"/>
    <w:rsid w:val="006C61A1"/>
    <w:rsid w:val="007007F1"/>
    <w:rsid w:val="007015EC"/>
    <w:rsid w:val="00705807"/>
    <w:rsid w:val="00715402"/>
    <w:rsid w:val="00723E24"/>
    <w:rsid w:val="007D5634"/>
    <w:rsid w:val="00821C45"/>
    <w:rsid w:val="008403C5"/>
    <w:rsid w:val="0085003E"/>
    <w:rsid w:val="00882818"/>
    <w:rsid w:val="00882ED3"/>
    <w:rsid w:val="00981C8C"/>
    <w:rsid w:val="009B594A"/>
    <w:rsid w:val="009C1F0F"/>
    <w:rsid w:val="00A65070"/>
    <w:rsid w:val="00A6672A"/>
    <w:rsid w:val="00AC755E"/>
    <w:rsid w:val="00AD372E"/>
    <w:rsid w:val="00AF432E"/>
    <w:rsid w:val="00B07DD9"/>
    <w:rsid w:val="00B84D4B"/>
    <w:rsid w:val="00B923B4"/>
    <w:rsid w:val="00BF0A47"/>
    <w:rsid w:val="00C26F2D"/>
    <w:rsid w:val="00C37278"/>
    <w:rsid w:val="00C572E5"/>
    <w:rsid w:val="00C722AE"/>
    <w:rsid w:val="00CC2E4F"/>
    <w:rsid w:val="00D65307"/>
    <w:rsid w:val="00D829D8"/>
    <w:rsid w:val="00DB0E53"/>
    <w:rsid w:val="00DF791A"/>
    <w:rsid w:val="00E32FB5"/>
    <w:rsid w:val="00E85B3A"/>
    <w:rsid w:val="00EB7EC7"/>
    <w:rsid w:val="00EC07E8"/>
    <w:rsid w:val="00EE0907"/>
    <w:rsid w:val="00EF5C67"/>
    <w:rsid w:val="00F44D7E"/>
    <w:rsid w:val="00F61216"/>
    <w:rsid w:val="00F9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9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29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B3A"/>
  </w:style>
  <w:style w:type="paragraph" w:styleId="a9">
    <w:name w:val="footer"/>
    <w:basedOn w:val="a"/>
    <w:link w:val="aa"/>
    <w:uiPriority w:val="99"/>
    <w:unhideWhenUsed/>
    <w:rsid w:val="00E8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47" Type="http://schemas.openxmlformats.org/officeDocument/2006/relationships/image" Target="media/image3.png"/><Relationship Id="rId50" Type="http://schemas.openxmlformats.org/officeDocument/2006/relationships/image" Target="media/image6.emf"/><Relationship Id="rId55" Type="http://schemas.openxmlformats.org/officeDocument/2006/relationships/chart" Target="charts/chart41.xml"/><Relationship Id="rId63" Type="http://schemas.openxmlformats.org/officeDocument/2006/relationships/image" Target="media/image12.emf"/><Relationship Id="rId68" Type="http://schemas.openxmlformats.org/officeDocument/2006/relationships/image" Target="media/image17.emf"/><Relationship Id="rId7" Type="http://schemas.openxmlformats.org/officeDocument/2006/relationships/chart" Target="charts/chart1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9" Type="http://schemas.openxmlformats.org/officeDocument/2006/relationships/chart" Target="charts/chart23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image" Target="media/image1.png"/><Relationship Id="rId53" Type="http://schemas.openxmlformats.org/officeDocument/2006/relationships/chart" Target="charts/chart39.xml"/><Relationship Id="rId58" Type="http://schemas.openxmlformats.org/officeDocument/2006/relationships/chart" Target="charts/chart44.xml"/><Relationship Id="rId66" Type="http://schemas.openxmlformats.org/officeDocument/2006/relationships/image" Target="media/image15.emf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49" Type="http://schemas.openxmlformats.org/officeDocument/2006/relationships/image" Target="media/image5.emf"/><Relationship Id="rId57" Type="http://schemas.openxmlformats.org/officeDocument/2006/relationships/chart" Target="charts/chart43.xml"/><Relationship Id="rId61" Type="http://schemas.openxmlformats.org/officeDocument/2006/relationships/image" Target="media/image10.emf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52" Type="http://schemas.openxmlformats.org/officeDocument/2006/relationships/image" Target="media/image8.emf"/><Relationship Id="rId60" Type="http://schemas.openxmlformats.org/officeDocument/2006/relationships/image" Target="media/image9.emf"/><Relationship Id="rId65" Type="http://schemas.openxmlformats.org/officeDocument/2006/relationships/image" Target="media/image14.e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Relationship Id="rId48" Type="http://schemas.openxmlformats.org/officeDocument/2006/relationships/image" Target="media/image4.png"/><Relationship Id="rId56" Type="http://schemas.openxmlformats.org/officeDocument/2006/relationships/chart" Target="charts/chart42.xml"/><Relationship Id="rId64" Type="http://schemas.openxmlformats.org/officeDocument/2006/relationships/image" Target="media/image13.emf"/><Relationship Id="rId69" Type="http://schemas.openxmlformats.org/officeDocument/2006/relationships/image" Target="media/image18.emf"/><Relationship Id="rId8" Type="http://schemas.openxmlformats.org/officeDocument/2006/relationships/chart" Target="charts/chart2.xml"/><Relationship Id="rId51" Type="http://schemas.openxmlformats.org/officeDocument/2006/relationships/image" Target="media/image7.e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image" Target="media/image2.png"/><Relationship Id="rId59" Type="http://schemas.openxmlformats.org/officeDocument/2006/relationships/chart" Target="charts/chart45.xml"/><Relationship Id="rId67" Type="http://schemas.openxmlformats.org/officeDocument/2006/relationships/image" Target="media/image16.emf"/><Relationship Id="rId20" Type="http://schemas.openxmlformats.org/officeDocument/2006/relationships/chart" Target="charts/chart14.xml"/><Relationship Id="rId41" Type="http://schemas.openxmlformats.org/officeDocument/2006/relationships/chart" Target="charts/chart35.xml"/><Relationship Id="rId54" Type="http://schemas.openxmlformats.org/officeDocument/2006/relationships/chart" Target="charts/chart40.xml"/><Relationship Id="rId62" Type="http://schemas.openxmlformats.org/officeDocument/2006/relationships/image" Target="media/image11.emf"/><Relationship Id="rId70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0;&#1088;&#1072;&#1077;&#1074;&#1072;%20&#1044;&#1042;\Downloads\&#1050;&#1085;&#1080;&#1075;&#1072;1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0;&#1088;&#1072;&#1077;&#1074;&#1072;%20&#1044;&#1042;\Downloads\&#1050;&#1085;&#1080;&#1075;&#1072;1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1%20&#1057;&#1054;&#1064;%2058%202020-2021\&#1042;&#1055;&#1056;\&#1040;&#1085;&#1072;&#1083;&#1080;&#1079;%20&#1042;&#1055;&#1056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1%20&#1057;&#1054;&#1064;%2058%202020-2021\&#1042;&#1055;&#1056;\&#1040;&#1085;&#1072;&#1083;&#1080;&#1079;%20&#1042;&#1055;&#1056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1%20&#1057;&#1054;&#1064;%2058%202020-2021\&#1042;&#1055;&#1056;\&#1040;&#1085;&#1072;&#1083;&#1080;&#1079;%20&#1042;&#1055;&#1056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1%20&#1057;&#1054;&#1064;%2058%202020-2021\&#1042;&#1055;&#1056;\&#1040;&#1085;&#1072;&#1083;&#1080;&#1079;%20&#1042;&#1055;&#1056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0;&#1088;&#1072;&#1077;&#1074;&#1072;%20&#1044;&#1042;\Downloads\&#1050;&#1085;&#1080;&#1075;&#1072;1.xls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0;&#1088;&#1072;&#1077;&#1074;&#1072;%20&#1044;&#1042;\Downloads\&#1050;&#1085;&#1080;&#1075;&#1072;1.xls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0;&#1088;&#1072;&#1077;&#1074;&#1072;%20&#1044;&#1042;\Downloads\&#1050;&#1085;&#1080;&#1075;&#1072;1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первичных баллов в 5"А" классе</a:t>
            </a:r>
          </a:p>
        </c:rich>
      </c:tx>
      <c:layout>
        <c:manualLayout>
          <c:xMode val="edge"/>
          <c:yMode val="edge"/>
          <c:x val="0.19848514217143498"/>
          <c:y val="4.4827586206896697E-2"/>
        </c:manualLayout>
      </c:layout>
      <c:spPr>
        <a:noFill/>
        <a:ln w="25400">
          <a:noFill/>
        </a:ln>
      </c:spPr>
    </c:title>
    <c:view3D>
      <c:hPercent val="3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6818206703075717"/>
          <c:y val="0.18620689655172479"/>
          <c:w val="0.7257586496192151"/>
          <c:h val="0.58620689655172431"/>
        </c:manualLayout>
      </c:layout>
      <c:bar3DChart>
        <c:barDir val="col"/>
        <c:grouping val="clustered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Лист2!$B$4:$B$7</c:f>
              <c:strCache>
                <c:ptCount val="4"/>
                <c:pt idx="0">
                  <c:v>0-5</c:v>
                </c:pt>
                <c:pt idx="1">
                  <c:v>6-9</c:v>
                </c:pt>
                <c:pt idx="2">
                  <c:v>10-14</c:v>
                </c:pt>
                <c:pt idx="3">
                  <c:v>15-20</c:v>
                </c:pt>
              </c:strCache>
            </c:strRef>
          </c:cat>
          <c:val>
            <c:numRef>
              <c:f>Лист2!$C$4:$C$7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F9-4082-8AE5-98BFC06EC251}"/>
            </c:ext>
          </c:extLst>
        </c:ser>
        <c:dLbls>
          <c:showVal val="1"/>
        </c:dLbls>
        <c:shape val="cylinder"/>
        <c:axId val="264855552"/>
        <c:axId val="264895104"/>
        <c:axId val="0"/>
      </c:bar3DChart>
      <c:catAx>
        <c:axId val="2648555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0.47272797219456197"/>
              <c:y val="0.8620689655172402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4895104"/>
        <c:crosses val="autoZero"/>
        <c:auto val="1"/>
        <c:lblAlgn val="ctr"/>
        <c:lblOffset val="100"/>
        <c:tickLblSkip val="1"/>
        <c:tickMarkSkip val="1"/>
      </c:catAx>
      <c:valAx>
        <c:axId val="2648951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количество учеников</a:t>
                </a:r>
              </a:p>
            </c:rich>
          </c:tx>
          <c:layout>
            <c:manualLayout>
              <c:xMode val="edge"/>
              <c:yMode val="edge"/>
              <c:x val="7.5757687851692776E-2"/>
              <c:y val="0.4551724137931034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48555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solidFill>
                  <a:schemeClr val="tx2">
                    <a:lumMod val="75000"/>
                  </a:schemeClr>
                </a:solidFill>
              </a:rPr>
              <a:t>Кол-во верных решений в 6 классах</a:t>
            </a:r>
            <a:endParaRPr lang="ru-RU">
              <a:solidFill>
                <a:schemeClr val="tx2">
                  <a:lumMod val="75000"/>
                </a:schemeClr>
              </a:solidFill>
            </a:endParaRPr>
          </a:p>
        </c:rich>
      </c:tx>
    </c:title>
    <c:view3D>
      <c:rotX val="0"/>
      <c:rotY val="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верных ответов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41</c:v>
                </c:pt>
                <c:pt idx="1">
                  <c:v>2</c:v>
                </c:pt>
                <c:pt idx="2">
                  <c:v>22</c:v>
                </c:pt>
                <c:pt idx="3">
                  <c:v>15</c:v>
                </c:pt>
                <c:pt idx="4">
                  <c:v>43</c:v>
                </c:pt>
                <c:pt idx="5">
                  <c:v>27</c:v>
                </c:pt>
                <c:pt idx="6">
                  <c:v>26</c:v>
                </c:pt>
                <c:pt idx="7">
                  <c:v>14</c:v>
                </c:pt>
                <c:pt idx="8">
                  <c:v>36</c:v>
                </c:pt>
                <c:pt idx="9">
                  <c:v>22</c:v>
                </c:pt>
                <c:pt idx="10">
                  <c:v>49</c:v>
                </c:pt>
                <c:pt idx="11">
                  <c:v>36</c:v>
                </c:pt>
                <c:pt idx="12">
                  <c:v>27</c:v>
                </c:pt>
                <c:pt idx="13">
                  <c:v>23</c:v>
                </c:pt>
                <c:pt idx="14">
                  <c:v>11</c:v>
                </c:pt>
                <c:pt idx="1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BA-412F-A0D4-34A1F1ADE984}"/>
            </c:ext>
          </c:extLst>
        </c:ser>
        <c:shape val="cylinder"/>
        <c:axId val="237087744"/>
        <c:axId val="237089536"/>
        <c:axId val="0"/>
      </c:bar3DChart>
      <c:catAx>
        <c:axId val="237087744"/>
        <c:scaling>
          <c:orientation val="minMax"/>
        </c:scaling>
        <c:axPos val="b"/>
        <c:numFmt formatCode="General" sourceLinked="1"/>
        <c:tickLblPos val="nextTo"/>
        <c:crossAx val="237089536"/>
        <c:crosses val="autoZero"/>
        <c:auto val="1"/>
        <c:lblAlgn val="ctr"/>
        <c:lblOffset val="100"/>
      </c:catAx>
      <c:valAx>
        <c:axId val="237089536"/>
        <c:scaling>
          <c:orientation val="minMax"/>
        </c:scaling>
        <c:axPos val="l"/>
        <c:majorGridlines/>
        <c:numFmt formatCode="General" sourceLinked="1"/>
        <c:tickLblPos val="nextTo"/>
        <c:crossAx val="2370877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</a:rPr>
              <a:t>Распределение первичных баллов 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</a:rPr>
              <a:t>в 7 "А" классе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в 7 А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0-5 баллов</c:v>
                </c:pt>
                <c:pt idx="1">
                  <c:v>6-9 баллов</c:v>
                </c:pt>
                <c:pt idx="2">
                  <c:v>10-13 баллов</c:v>
                </c:pt>
                <c:pt idx="3">
                  <c:v>14-16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9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22-4839-9F60-1712F17A8A36}"/>
            </c:ext>
          </c:extLst>
        </c:ser>
        <c:shape val="cylinder"/>
        <c:axId val="237302912"/>
        <c:axId val="237304448"/>
        <c:axId val="0"/>
      </c:bar3DChart>
      <c:catAx>
        <c:axId val="237302912"/>
        <c:scaling>
          <c:orientation val="minMax"/>
        </c:scaling>
        <c:axPos val="b"/>
        <c:numFmt formatCode="General" sourceLinked="0"/>
        <c:tickLblPos val="nextTo"/>
        <c:crossAx val="237304448"/>
        <c:crosses val="autoZero"/>
        <c:auto val="1"/>
        <c:lblAlgn val="ctr"/>
        <c:lblOffset val="100"/>
      </c:catAx>
      <c:valAx>
        <c:axId val="237304448"/>
        <c:scaling>
          <c:orientation val="minMax"/>
        </c:scaling>
        <c:axPos val="l"/>
        <c:majorGridlines/>
        <c:numFmt formatCode="General" sourceLinked="1"/>
        <c:tickLblPos val="nextTo"/>
        <c:crossAx val="2373029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</a:rPr>
              <a:t>Распределение первичных баллов 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</a:rPr>
              <a:t>в 7 "Б" классе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в 7 Б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0-5 баллов</c:v>
                </c:pt>
                <c:pt idx="1">
                  <c:v>6-9 баллов</c:v>
                </c:pt>
                <c:pt idx="2">
                  <c:v>10-13 баллов</c:v>
                </c:pt>
                <c:pt idx="3">
                  <c:v>14-16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9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1F-4491-810D-A42D3A6C0F37}"/>
            </c:ext>
          </c:extLst>
        </c:ser>
        <c:shape val="cylinder"/>
        <c:axId val="237186048"/>
        <c:axId val="237191936"/>
        <c:axId val="0"/>
      </c:bar3DChart>
      <c:catAx>
        <c:axId val="237186048"/>
        <c:scaling>
          <c:orientation val="minMax"/>
        </c:scaling>
        <c:axPos val="b"/>
        <c:numFmt formatCode="General" sourceLinked="0"/>
        <c:tickLblPos val="nextTo"/>
        <c:crossAx val="237191936"/>
        <c:crosses val="autoZero"/>
        <c:auto val="1"/>
        <c:lblAlgn val="ctr"/>
        <c:lblOffset val="100"/>
      </c:catAx>
      <c:valAx>
        <c:axId val="237191936"/>
        <c:scaling>
          <c:orientation val="minMax"/>
        </c:scaling>
        <c:axPos val="l"/>
        <c:majorGridlines/>
        <c:numFmt formatCode="General" sourceLinked="1"/>
        <c:tickLblPos val="nextTo"/>
        <c:crossAx val="2371860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solidFill>
                  <a:schemeClr val="tx2">
                    <a:lumMod val="75000"/>
                  </a:schemeClr>
                </a:solidFill>
              </a:rPr>
              <a:t>Распределение первичных баллов </a:t>
            </a:r>
            <a:endParaRPr lang="ru-RU">
              <a:solidFill>
                <a:schemeClr val="tx2">
                  <a:lumMod val="75000"/>
                </a:schemeClr>
              </a:solidFill>
            </a:endParaRPr>
          </a:p>
          <a:p>
            <a:pPr>
              <a:defRPr/>
            </a:pPr>
            <a:r>
              <a:rPr lang="ru-RU" sz="1800" b="1" i="0" baseline="0">
                <a:solidFill>
                  <a:schemeClr val="tx2">
                    <a:lumMod val="75000"/>
                  </a:schemeClr>
                </a:solidFill>
              </a:rPr>
              <a:t>в 7 "В" классе</a:t>
            </a:r>
            <a:endParaRPr lang="ru-RU">
              <a:solidFill>
                <a:schemeClr val="tx2">
                  <a:lumMod val="75000"/>
                </a:schemeClr>
              </a:solidFill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в 7 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0-5 баллов</c:v>
                </c:pt>
                <c:pt idx="1">
                  <c:v>6-9 баллов</c:v>
                </c:pt>
                <c:pt idx="2">
                  <c:v>10-13 баллов</c:v>
                </c:pt>
                <c:pt idx="3">
                  <c:v>14-16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EC-4B6C-93F5-385B71483A78}"/>
            </c:ext>
          </c:extLst>
        </c:ser>
        <c:shape val="cylinder"/>
        <c:axId val="235340928"/>
        <c:axId val="235342464"/>
        <c:axId val="0"/>
      </c:bar3DChart>
      <c:catAx>
        <c:axId val="235340928"/>
        <c:scaling>
          <c:orientation val="minMax"/>
        </c:scaling>
        <c:axPos val="b"/>
        <c:numFmt formatCode="General" sourceLinked="0"/>
        <c:tickLblPos val="nextTo"/>
        <c:crossAx val="235342464"/>
        <c:crosses val="autoZero"/>
        <c:auto val="1"/>
        <c:lblAlgn val="ctr"/>
        <c:lblOffset val="100"/>
      </c:catAx>
      <c:valAx>
        <c:axId val="235342464"/>
        <c:scaling>
          <c:orientation val="minMax"/>
        </c:scaling>
        <c:axPos val="l"/>
        <c:majorGridlines/>
        <c:numFmt formatCode="General" sourceLinked="1"/>
        <c:tickLblPos val="nextTo"/>
        <c:crossAx val="2353409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solidFill>
                  <a:schemeClr val="tx2">
                    <a:lumMod val="75000"/>
                  </a:schemeClr>
                </a:solidFill>
              </a:rPr>
              <a:t>Распределение первичных баллов</a:t>
            </a:r>
            <a:endParaRPr lang="ru-RU">
              <a:solidFill>
                <a:schemeClr val="tx2">
                  <a:lumMod val="75000"/>
                </a:schemeClr>
              </a:solidFill>
            </a:endParaRPr>
          </a:p>
          <a:p>
            <a:pPr>
              <a:defRPr/>
            </a:pPr>
            <a:r>
              <a:rPr lang="ru-RU" sz="1800" b="1" i="0" baseline="0">
                <a:solidFill>
                  <a:schemeClr val="tx2">
                    <a:lumMod val="75000"/>
                  </a:schemeClr>
                </a:solidFill>
              </a:rPr>
              <a:t> в 7 </a:t>
            </a:r>
            <a:r>
              <a:rPr lang="ru-RU" sz="1800" b="1" i="0" baseline="30000">
                <a:solidFill>
                  <a:schemeClr val="tx2">
                    <a:lumMod val="75000"/>
                  </a:schemeClr>
                </a:solidFill>
              </a:rPr>
              <a:t>х</a:t>
            </a:r>
            <a:r>
              <a:rPr lang="ru-RU" sz="1800" b="1" i="0" baseline="0">
                <a:solidFill>
                  <a:schemeClr val="tx2">
                    <a:lumMod val="75000"/>
                  </a:schemeClr>
                </a:solidFill>
              </a:rPr>
              <a:t> классах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в 7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0-6 баллов</c:v>
                </c:pt>
                <c:pt idx="1">
                  <c:v>7-11 баллов</c:v>
                </c:pt>
                <c:pt idx="2">
                  <c:v>12-15 баллов</c:v>
                </c:pt>
                <c:pt idx="3">
                  <c:v>16-19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20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2A-4367-A0D8-9DA522C392BE}"/>
            </c:ext>
          </c:extLst>
        </c:ser>
        <c:shape val="cylinder"/>
        <c:axId val="237230720"/>
        <c:axId val="256483712"/>
        <c:axId val="0"/>
      </c:bar3DChart>
      <c:catAx>
        <c:axId val="237230720"/>
        <c:scaling>
          <c:orientation val="minMax"/>
        </c:scaling>
        <c:axPos val="b"/>
        <c:numFmt formatCode="General" sourceLinked="0"/>
        <c:tickLblPos val="nextTo"/>
        <c:crossAx val="256483712"/>
        <c:crosses val="autoZero"/>
        <c:auto val="1"/>
        <c:lblAlgn val="ctr"/>
        <c:lblOffset val="100"/>
      </c:catAx>
      <c:valAx>
        <c:axId val="256483712"/>
        <c:scaling>
          <c:orientation val="minMax"/>
        </c:scaling>
        <c:axPos val="l"/>
        <c:majorGridlines/>
        <c:numFmt formatCode="General" sourceLinked="1"/>
        <c:tickLblPos val="nextTo"/>
        <c:crossAx val="2372307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solidFill>
                  <a:schemeClr val="tx2">
                    <a:lumMod val="75000"/>
                  </a:schemeClr>
                </a:solidFill>
              </a:rPr>
              <a:t>Кол-во верных решений в 7 классах</a:t>
            </a:r>
            <a:endParaRPr lang="ru-RU">
              <a:solidFill>
                <a:schemeClr val="tx2">
                  <a:lumMod val="75000"/>
                </a:schemeClr>
              </a:solidFill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верных ответов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38</c:v>
                </c:pt>
                <c:pt idx="1">
                  <c:v>40</c:v>
                </c:pt>
                <c:pt idx="2">
                  <c:v>5</c:v>
                </c:pt>
                <c:pt idx="3">
                  <c:v>21</c:v>
                </c:pt>
                <c:pt idx="4">
                  <c:v>37</c:v>
                </c:pt>
                <c:pt idx="5">
                  <c:v>51</c:v>
                </c:pt>
                <c:pt idx="6">
                  <c:v>4</c:v>
                </c:pt>
                <c:pt idx="7">
                  <c:v>53</c:v>
                </c:pt>
                <c:pt idx="8">
                  <c:v>16</c:v>
                </c:pt>
                <c:pt idx="9">
                  <c:v>17</c:v>
                </c:pt>
                <c:pt idx="10">
                  <c:v>12</c:v>
                </c:pt>
                <c:pt idx="11">
                  <c:v>20</c:v>
                </c:pt>
                <c:pt idx="1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D3-4FE1-B25E-E4C86C9D7270}"/>
            </c:ext>
          </c:extLst>
        </c:ser>
        <c:shape val="cylinder"/>
        <c:axId val="237310720"/>
        <c:axId val="237312256"/>
        <c:axId val="0"/>
      </c:bar3DChart>
      <c:catAx>
        <c:axId val="237310720"/>
        <c:scaling>
          <c:orientation val="minMax"/>
        </c:scaling>
        <c:axPos val="b"/>
        <c:numFmt formatCode="General" sourceLinked="1"/>
        <c:tickLblPos val="nextTo"/>
        <c:crossAx val="237312256"/>
        <c:crosses val="autoZero"/>
        <c:auto val="1"/>
        <c:lblAlgn val="ctr"/>
        <c:lblOffset val="100"/>
      </c:catAx>
      <c:valAx>
        <c:axId val="237312256"/>
        <c:scaling>
          <c:orientation val="minMax"/>
        </c:scaling>
        <c:axPos val="l"/>
        <c:majorGridlines/>
        <c:numFmt formatCode="General" sourceLinked="1"/>
        <c:tickLblPos val="nextTo"/>
        <c:crossAx val="2373107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</a:rPr>
              <a:t>Распределение первичных баллов 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</a:rPr>
              <a:t>в 8 "А" классе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в 8 А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0-6 баллов</c:v>
                </c:pt>
                <c:pt idx="1">
                  <c:v>7-11 баллов</c:v>
                </c:pt>
                <c:pt idx="2">
                  <c:v>12-15 баллов</c:v>
                </c:pt>
                <c:pt idx="3">
                  <c:v>16-19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4A-4D4C-B889-C69079580A5E}"/>
            </c:ext>
          </c:extLst>
        </c:ser>
        <c:shape val="cylinder"/>
        <c:axId val="265955968"/>
        <c:axId val="265957760"/>
        <c:axId val="0"/>
      </c:bar3DChart>
      <c:catAx>
        <c:axId val="265955968"/>
        <c:scaling>
          <c:orientation val="minMax"/>
        </c:scaling>
        <c:axPos val="b"/>
        <c:numFmt formatCode="General" sourceLinked="0"/>
        <c:tickLblPos val="nextTo"/>
        <c:crossAx val="265957760"/>
        <c:crosses val="autoZero"/>
        <c:auto val="1"/>
        <c:lblAlgn val="ctr"/>
        <c:lblOffset val="100"/>
      </c:catAx>
      <c:valAx>
        <c:axId val="265957760"/>
        <c:scaling>
          <c:orientation val="minMax"/>
        </c:scaling>
        <c:axPos val="l"/>
        <c:majorGridlines/>
        <c:numFmt formatCode="General" sourceLinked="1"/>
        <c:tickLblPos val="nextTo"/>
        <c:crossAx val="2659559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</a:rPr>
              <a:t>Распределение первичных баллов 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</a:rPr>
              <a:t>в 8 "Б" классе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в 8 Б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0-6 баллов</c:v>
                </c:pt>
                <c:pt idx="1">
                  <c:v>7-11 баллов</c:v>
                </c:pt>
                <c:pt idx="2">
                  <c:v>12-15 баллов</c:v>
                </c:pt>
                <c:pt idx="3">
                  <c:v>16-19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B6-4DC8-84A6-0710FE83602D}"/>
            </c:ext>
          </c:extLst>
        </c:ser>
        <c:shape val="cylinder"/>
        <c:axId val="256496384"/>
        <c:axId val="256497920"/>
        <c:axId val="0"/>
      </c:bar3DChart>
      <c:catAx>
        <c:axId val="256496384"/>
        <c:scaling>
          <c:orientation val="minMax"/>
        </c:scaling>
        <c:axPos val="b"/>
        <c:numFmt formatCode="General" sourceLinked="0"/>
        <c:tickLblPos val="nextTo"/>
        <c:crossAx val="256497920"/>
        <c:crosses val="autoZero"/>
        <c:auto val="1"/>
        <c:lblAlgn val="ctr"/>
        <c:lblOffset val="100"/>
      </c:catAx>
      <c:valAx>
        <c:axId val="256497920"/>
        <c:scaling>
          <c:orientation val="minMax"/>
        </c:scaling>
        <c:axPos val="l"/>
        <c:majorGridlines/>
        <c:numFmt formatCode="General" sourceLinked="1"/>
        <c:tickLblPos val="nextTo"/>
        <c:crossAx val="2564963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solidFill>
                  <a:schemeClr val="tx2">
                    <a:lumMod val="75000"/>
                  </a:schemeClr>
                </a:solidFill>
              </a:rPr>
              <a:t>Распределение первичных баллов </a:t>
            </a:r>
            <a:endParaRPr lang="ru-RU">
              <a:solidFill>
                <a:schemeClr val="tx2">
                  <a:lumMod val="75000"/>
                </a:schemeClr>
              </a:solidFill>
            </a:endParaRPr>
          </a:p>
          <a:p>
            <a:pPr>
              <a:defRPr/>
            </a:pPr>
            <a:r>
              <a:rPr lang="ru-RU" sz="1800" b="1" i="0" baseline="0">
                <a:solidFill>
                  <a:schemeClr val="tx2">
                    <a:lumMod val="75000"/>
                  </a:schemeClr>
                </a:solidFill>
              </a:rPr>
              <a:t>в 8 "В" классе</a:t>
            </a:r>
            <a:endParaRPr lang="ru-RU">
              <a:solidFill>
                <a:schemeClr val="tx2">
                  <a:lumMod val="75000"/>
                </a:schemeClr>
              </a:solidFill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в 8 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0-6 баллов</c:v>
                </c:pt>
                <c:pt idx="1">
                  <c:v>7-11 баллов</c:v>
                </c:pt>
                <c:pt idx="2">
                  <c:v>12-15 баллов</c:v>
                </c:pt>
                <c:pt idx="3">
                  <c:v>16-19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A5-496C-8A93-1F3C0BC1D661}"/>
            </c:ext>
          </c:extLst>
        </c:ser>
        <c:shape val="cylinder"/>
        <c:axId val="237234816"/>
        <c:axId val="237343104"/>
        <c:axId val="0"/>
      </c:bar3DChart>
      <c:catAx>
        <c:axId val="237234816"/>
        <c:scaling>
          <c:orientation val="minMax"/>
        </c:scaling>
        <c:axPos val="b"/>
        <c:numFmt formatCode="General" sourceLinked="0"/>
        <c:tickLblPos val="nextTo"/>
        <c:crossAx val="237343104"/>
        <c:crosses val="autoZero"/>
        <c:auto val="1"/>
        <c:lblAlgn val="ctr"/>
        <c:lblOffset val="100"/>
      </c:catAx>
      <c:valAx>
        <c:axId val="237343104"/>
        <c:scaling>
          <c:orientation val="minMax"/>
        </c:scaling>
        <c:axPos val="l"/>
        <c:majorGridlines/>
        <c:numFmt formatCode="General" sourceLinked="1"/>
        <c:tickLblPos val="nextTo"/>
        <c:crossAx val="2372348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solidFill>
                  <a:schemeClr val="tx2">
                    <a:lumMod val="75000"/>
                  </a:schemeClr>
                </a:solidFill>
              </a:rPr>
              <a:t>Распределение первичных баллов</a:t>
            </a:r>
            <a:endParaRPr lang="ru-RU">
              <a:solidFill>
                <a:schemeClr val="tx2">
                  <a:lumMod val="75000"/>
                </a:schemeClr>
              </a:solidFill>
            </a:endParaRPr>
          </a:p>
          <a:p>
            <a:pPr>
              <a:defRPr/>
            </a:pPr>
            <a:r>
              <a:rPr lang="ru-RU" sz="1800" b="1" i="0" baseline="0">
                <a:solidFill>
                  <a:schemeClr val="tx2">
                    <a:lumMod val="75000"/>
                  </a:schemeClr>
                </a:solidFill>
              </a:rPr>
              <a:t> в 8 </a:t>
            </a:r>
            <a:r>
              <a:rPr lang="ru-RU" sz="1800" b="1" i="0" baseline="30000">
                <a:solidFill>
                  <a:schemeClr val="tx2">
                    <a:lumMod val="75000"/>
                  </a:schemeClr>
                </a:solidFill>
              </a:rPr>
              <a:t>х</a:t>
            </a:r>
            <a:r>
              <a:rPr lang="ru-RU" sz="1800" b="1" i="0" baseline="0">
                <a:solidFill>
                  <a:schemeClr val="tx2">
                    <a:lumMod val="75000"/>
                  </a:schemeClr>
                </a:solidFill>
              </a:rPr>
              <a:t> классах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в 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0-6 баллов</c:v>
                </c:pt>
                <c:pt idx="1">
                  <c:v>7-11 баллов</c:v>
                </c:pt>
                <c:pt idx="2">
                  <c:v>12-15 баллов</c:v>
                </c:pt>
                <c:pt idx="3">
                  <c:v>16-19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28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91-4712-869C-ABFA4DF68779}"/>
            </c:ext>
          </c:extLst>
        </c:ser>
        <c:shape val="cylinder"/>
        <c:axId val="266006912"/>
        <c:axId val="266008448"/>
        <c:axId val="0"/>
      </c:bar3DChart>
      <c:catAx>
        <c:axId val="266006912"/>
        <c:scaling>
          <c:orientation val="minMax"/>
        </c:scaling>
        <c:axPos val="b"/>
        <c:numFmt formatCode="General" sourceLinked="0"/>
        <c:tickLblPos val="nextTo"/>
        <c:crossAx val="266008448"/>
        <c:crosses val="autoZero"/>
        <c:auto val="1"/>
        <c:lblAlgn val="ctr"/>
        <c:lblOffset val="100"/>
      </c:catAx>
      <c:valAx>
        <c:axId val="266008448"/>
        <c:scaling>
          <c:orientation val="minMax"/>
        </c:scaling>
        <c:axPos val="l"/>
        <c:majorGridlines/>
        <c:numFmt formatCode="General" sourceLinked="1"/>
        <c:tickLblPos val="nextTo"/>
        <c:crossAx val="2660069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первичных баллов в 5 "Б" классе</a:t>
            </a:r>
          </a:p>
        </c:rich>
      </c:tx>
      <c:layout>
        <c:manualLayout>
          <c:xMode val="edge"/>
          <c:yMode val="edge"/>
          <c:x val="0.13799307304455269"/>
          <c:y val="4.4827586206896697E-2"/>
        </c:manualLayout>
      </c:layout>
      <c:spPr>
        <a:noFill/>
        <a:ln w="25400">
          <a:noFill/>
        </a:ln>
      </c:spPr>
    </c:title>
    <c:view3D>
      <c:hPercent val="4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7383542967950139"/>
          <c:y val="0.18620689655172479"/>
          <c:w val="0.80107667079110467"/>
          <c:h val="0.58620689655172409"/>
        </c:manualLayout>
      </c:layout>
      <c:bar3DChart>
        <c:barDir val="col"/>
        <c:grouping val="clustered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Лист2!$B$23:$B$26</c:f>
              <c:strCache>
                <c:ptCount val="4"/>
                <c:pt idx="0">
                  <c:v>0-5</c:v>
                </c:pt>
                <c:pt idx="1">
                  <c:v>6-9</c:v>
                </c:pt>
                <c:pt idx="2">
                  <c:v>10-14</c:v>
                </c:pt>
                <c:pt idx="3">
                  <c:v>15-20</c:v>
                </c:pt>
              </c:strCache>
            </c:strRef>
          </c:cat>
          <c:val>
            <c:numRef>
              <c:f>Лист2!$C$23:$C$26</c:f>
              <c:numCache>
                <c:formatCode>General</c:formatCode>
                <c:ptCount val="4"/>
                <c:pt idx="0">
                  <c:v>1</c:v>
                </c:pt>
                <c:pt idx="1">
                  <c:v>9</c:v>
                </c:pt>
                <c:pt idx="2">
                  <c:v>9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00-4360-BCDF-5D002432E350}"/>
            </c:ext>
          </c:extLst>
        </c:ser>
        <c:dLbls>
          <c:showVal val="1"/>
        </c:dLbls>
        <c:shape val="cylinder"/>
        <c:axId val="278547072"/>
        <c:axId val="278652032"/>
        <c:axId val="0"/>
      </c:bar3DChart>
      <c:catAx>
        <c:axId val="2785470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0.50716934638452482"/>
              <c:y val="0.8620689655172402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8652032"/>
        <c:crosses val="autoZero"/>
        <c:auto val="1"/>
        <c:lblAlgn val="ctr"/>
        <c:lblOffset val="100"/>
        <c:tickLblSkip val="1"/>
        <c:tickMarkSkip val="1"/>
      </c:catAx>
      <c:valAx>
        <c:axId val="2786520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кол-во учеников</a:t>
                </a:r>
              </a:p>
            </c:rich>
          </c:tx>
          <c:layout>
            <c:manualLayout>
              <c:xMode val="edge"/>
              <c:yMode val="edge"/>
              <c:x val="9.1398009419119325E-2"/>
              <c:y val="0.451724137931034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85470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</a:rPr>
              <a:t>Кол-во верных ответов </a:t>
            </a:r>
            <a:r>
              <a:rPr lang="ru-RU" sz="1800" b="1" i="0" u="none" strike="noStrike" baseline="0">
                <a:solidFill>
                  <a:schemeClr val="tx2">
                    <a:lumMod val="75000"/>
                  </a:schemeClr>
                </a:solidFill>
              </a:rPr>
              <a:t>в 8 классах</a:t>
            </a:r>
            <a:endParaRPr lang="ru-RU">
              <a:solidFill>
                <a:schemeClr val="tx2">
                  <a:lumMod val="75000"/>
                </a:schemeClr>
              </a:solidFill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верных ответов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41</c:v>
                </c:pt>
                <c:pt idx="1">
                  <c:v>42</c:v>
                </c:pt>
                <c:pt idx="2">
                  <c:v>43</c:v>
                </c:pt>
                <c:pt idx="3">
                  <c:v>37</c:v>
                </c:pt>
                <c:pt idx="4">
                  <c:v>44</c:v>
                </c:pt>
                <c:pt idx="5">
                  <c:v>31</c:v>
                </c:pt>
                <c:pt idx="6">
                  <c:v>29</c:v>
                </c:pt>
                <c:pt idx="7">
                  <c:v>15</c:v>
                </c:pt>
                <c:pt idx="8">
                  <c:v>43</c:v>
                </c:pt>
                <c:pt idx="9">
                  <c:v>10</c:v>
                </c:pt>
                <c:pt idx="10">
                  <c:v>5</c:v>
                </c:pt>
                <c:pt idx="11">
                  <c:v>27</c:v>
                </c:pt>
                <c:pt idx="12">
                  <c:v>35</c:v>
                </c:pt>
                <c:pt idx="13">
                  <c:v>2</c:v>
                </c:pt>
                <c:pt idx="14">
                  <c:v>12</c:v>
                </c:pt>
                <c:pt idx="1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C4-46B7-ABCE-CAAD5D88C187}"/>
            </c:ext>
          </c:extLst>
        </c:ser>
        <c:shape val="cylinder"/>
        <c:axId val="256522496"/>
        <c:axId val="256557056"/>
        <c:axId val="0"/>
      </c:bar3DChart>
      <c:catAx>
        <c:axId val="256522496"/>
        <c:scaling>
          <c:orientation val="minMax"/>
        </c:scaling>
        <c:axPos val="b"/>
        <c:numFmt formatCode="General" sourceLinked="1"/>
        <c:tickLblPos val="nextTo"/>
        <c:crossAx val="256557056"/>
        <c:crosses val="autoZero"/>
        <c:auto val="1"/>
        <c:lblAlgn val="ctr"/>
        <c:lblOffset val="100"/>
      </c:catAx>
      <c:valAx>
        <c:axId val="256557056"/>
        <c:scaling>
          <c:orientation val="minMax"/>
        </c:scaling>
        <c:axPos val="l"/>
        <c:majorGridlines/>
        <c:numFmt formatCode="General" sourceLinked="1"/>
        <c:tickLblPos val="nextTo"/>
        <c:crossAx val="2565224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>
                    <a:lumMod val="75000"/>
                  </a:schemeClr>
                </a:solidFill>
              </a:rPr>
              <a:t>Распределение первичных баллов</a:t>
            </a:r>
          </a:p>
          <a:p>
            <a:pPr>
              <a:defRPr/>
            </a:pPr>
            <a:r>
              <a:rPr lang="ru-RU">
                <a:solidFill>
                  <a:schemeClr val="accent1">
                    <a:lumMod val="75000"/>
                  </a:schemeClr>
                </a:solidFill>
              </a:rPr>
              <a:t> в 9</a:t>
            </a:r>
            <a:r>
              <a:rPr lang="ru-RU" baseline="0">
                <a:solidFill>
                  <a:schemeClr val="accent1">
                    <a:lumMod val="75000"/>
                  </a:schemeClr>
                </a:solidFill>
              </a:rPr>
              <a:t> "Б" классе</a:t>
            </a:r>
            <a:endParaRPr lang="ru-RU">
              <a:solidFill>
                <a:schemeClr val="accent1">
                  <a:lumMod val="75000"/>
                </a:schemeClr>
              </a:solidFill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'Диаграмма 9б'!$G$1</c:f>
              <c:strCache>
                <c:ptCount val="1"/>
                <c:pt idx="0">
                  <c:v>Кол-во учащихся 9 Б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'Диаграмма 9б'!$F$2:$F$5</c:f>
              <c:strCache>
                <c:ptCount val="4"/>
                <c:pt idx="0">
                  <c:v>0 баллов</c:v>
                </c:pt>
                <c:pt idx="1">
                  <c:v>1-7 баллов</c:v>
                </c:pt>
                <c:pt idx="2">
                  <c:v>8-14 баллов</c:v>
                </c:pt>
                <c:pt idx="3">
                  <c:v>14-25 баллов</c:v>
                </c:pt>
              </c:strCache>
            </c:strRef>
          </c:cat>
          <c:val>
            <c:numRef>
              <c:f>'Диаграмма 9б'!$G$2:$G$5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26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75-46EB-9C19-46B0DD9D3ECE}"/>
            </c:ext>
          </c:extLst>
        </c:ser>
        <c:shape val="cylinder"/>
        <c:axId val="260673920"/>
        <c:axId val="260675456"/>
        <c:axId val="0"/>
      </c:bar3DChart>
      <c:catAx>
        <c:axId val="260673920"/>
        <c:scaling>
          <c:orientation val="minMax"/>
        </c:scaling>
        <c:axPos val="b"/>
        <c:numFmt formatCode="General" sourceLinked="0"/>
        <c:tickLblPos val="nextTo"/>
        <c:crossAx val="260675456"/>
        <c:crosses val="autoZero"/>
        <c:auto val="1"/>
        <c:lblAlgn val="ctr"/>
        <c:lblOffset val="100"/>
      </c:catAx>
      <c:valAx>
        <c:axId val="260675456"/>
        <c:scaling>
          <c:orientation val="minMax"/>
        </c:scaling>
        <c:axPos val="l"/>
        <c:majorGridlines/>
        <c:numFmt formatCode="General" sourceLinked="1"/>
        <c:tickLblPos val="nextTo"/>
        <c:crossAx val="2606739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baseline="0"/>
              <a:t>Распределение первичных баллов</a:t>
            </a:r>
            <a:endParaRPr lang="ru-RU"/>
          </a:p>
          <a:p>
            <a:pPr>
              <a:defRPr/>
            </a:pPr>
            <a:r>
              <a:rPr lang="ru-RU" sz="1800" b="1" i="0" baseline="0"/>
              <a:t> в 9 "А" классе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'Диаграмма 9а'!$G$3</c:f>
              <c:strCache>
                <c:ptCount val="1"/>
                <c:pt idx="0">
                  <c:v>Кол-во учащихся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'Диаграмма 9а'!$F$4:$F$6</c:f>
              <c:strCache>
                <c:ptCount val="3"/>
                <c:pt idx="0">
                  <c:v>1-7 баллов</c:v>
                </c:pt>
                <c:pt idx="1">
                  <c:v>8-14 баллов</c:v>
                </c:pt>
                <c:pt idx="2">
                  <c:v>14-25 баллов</c:v>
                </c:pt>
              </c:strCache>
            </c:strRef>
          </c:cat>
          <c:val>
            <c:numRef>
              <c:f>'Диаграмма 9а'!$G$4:$G$6</c:f>
              <c:numCache>
                <c:formatCode>General</c:formatCode>
                <c:ptCount val="3"/>
                <c:pt idx="0">
                  <c:v>10</c:v>
                </c:pt>
                <c:pt idx="1">
                  <c:v>17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62-4929-BBB1-BDC39B0906E6}"/>
            </c:ext>
          </c:extLst>
        </c:ser>
        <c:shape val="cylinder"/>
        <c:axId val="260663552"/>
        <c:axId val="260730880"/>
        <c:axId val="0"/>
      </c:bar3DChart>
      <c:catAx>
        <c:axId val="260663552"/>
        <c:scaling>
          <c:orientation val="minMax"/>
        </c:scaling>
        <c:axPos val="b"/>
        <c:numFmt formatCode="General" sourceLinked="0"/>
        <c:tickLblPos val="nextTo"/>
        <c:crossAx val="260730880"/>
        <c:crosses val="autoZero"/>
        <c:auto val="1"/>
        <c:lblAlgn val="ctr"/>
        <c:lblOffset val="100"/>
      </c:catAx>
      <c:valAx>
        <c:axId val="260730880"/>
        <c:scaling>
          <c:orientation val="minMax"/>
        </c:scaling>
        <c:axPos val="l"/>
        <c:majorGridlines/>
        <c:numFmt formatCode="General" sourceLinked="1"/>
        <c:tickLblPos val="nextTo"/>
        <c:crossAx val="2606635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baseline="0"/>
              <a:t>Распределение первичных баллов</a:t>
            </a:r>
          </a:p>
          <a:p>
            <a:pPr>
              <a:defRPr/>
            </a:pPr>
            <a:r>
              <a:rPr lang="ru-RU" sz="1800" b="1" i="0" baseline="0"/>
              <a:t> в 9 </a:t>
            </a:r>
            <a:r>
              <a:rPr lang="ru-RU" sz="1800" b="1" i="0" baseline="30000"/>
              <a:t>х</a:t>
            </a:r>
            <a:r>
              <a:rPr lang="ru-RU" sz="1800" b="1" i="0" baseline="0"/>
              <a:t> классах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'Диаграмма 9б'!$M$1</c:f>
              <c:strCache>
                <c:ptCount val="1"/>
                <c:pt idx="0">
                  <c:v>Кол-во учащихся 9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'Диаграмма 9б'!$L$2:$L$5</c:f>
              <c:strCache>
                <c:ptCount val="4"/>
                <c:pt idx="0">
                  <c:v>0 баллов</c:v>
                </c:pt>
                <c:pt idx="1">
                  <c:v>1-7 баллов</c:v>
                </c:pt>
                <c:pt idx="2">
                  <c:v>8-14 баллов</c:v>
                </c:pt>
                <c:pt idx="3">
                  <c:v>14-25 баллов</c:v>
                </c:pt>
              </c:strCache>
            </c:strRef>
          </c:cat>
          <c:val>
            <c:numRef>
              <c:f>'Диаграмма 9б'!$M$2:$M$5</c:f>
              <c:numCache>
                <c:formatCode>General</c:formatCode>
                <c:ptCount val="4"/>
                <c:pt idx="0">
                  <c:v>1</c:v>
                </c:pt>
                <c:pt idx="1">
                  <c:v>16</c:v>
                </c:pt>
                <c:pt idx="2">
                  <c:v>43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62-4F18-8DB1-249553054E3E}"/>
            </c:ext>
          </c:extLst>
        </c:ser>
        <c:shape val="cylinder"/>
        <c:axId val="260747648"/>
        <c:axId val="260749184"/>
        <c:axId val="0"/>
      </c:bar3DChart>
      <c:catAx>
        <c:axId val="260747648"/>
        <c:scaling>
          <c:orientation val="minMax"/>
        </c:scaling>
        <c:axPos val="b"/>
        <c:numFmt formatCode="General" sourceLinked="0"/>
        <c:tickLblPos val="nextTo"/>
        <c:crossAx val="260749184"/>
        <c:crosses val="autoZero"/>
        <c:auto val="1"/>
        <c:lblAlgn val="ctr"/>
        <c:lblOffset val="100"/>
      </c:catAx>
      <c:valAx>
        <c:axId val="260749184"/>
        <c:scaling>
          <c:orientation val="minMax"/>
        </c:scaling>
        <c:axPos val="l"/>
        <c:majorGridlines/>
        <c:numFmt formatCode="General" sourceLinked="1"/>
        <c:tickLblPos val="nextTo"/>
        <c:crossAx val="2607476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Кол-во верных решений в 9 классах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'По номерам'!$D$1</c:f>
              <c:strCache>
                <c:ptCount val="1"/>
                <c:pt idx="0">
                  <c:v>Кол-во верных решений</c:v>
                </c:pt>
              </c:strCache>
            </c:strRef>
          </c:tx>
          <c:val>
            <c:numRef>
              <c:f>'По номерам'!$D$2:$D$20</c:f>
              <c:numCache>
                <c:formatCode>General</c:formatCode>
                <c:ptCount val="19"/>
                <c:pt idx="0">
                  <c:v>43</c:v>
                </c:pt>
                <c:pt idx="1">
                  <c:v>34</c:v>
                </c:pt>
                <c:pt idx="2">
                  <c:v>34</c:v>
                </c:pt>
                <c:pt idx="3">
                  <c:v>33</c:v>
                </c:pt>
                <c:pt idx="4">
                  <c:v>20</c:v>
                </c:pt>
                <c:pt idx="5">
                  <c:v>41</c:v>
                </c:pt>
                <c:pt idx="6">
                  <c:v>35</c:v>
                </c:pt>
                <c:pt idx="7">
                  <c:v>71</c:v>
                </c:pt>
                <c:pt idx="8">
                  <c:v>28</c:v>
                </c:pt>
                <c:pt idx="9">
                  <c:v>14</c:v>
                </c:pt>
                <c:pt idx="10">
                  <c:v>3</c:v>
                </c:pt>
                <c:pt idx="11">
                  <c:v>38</c:v>
                </c:pt>
                <c:pt idx="12">
                  <c:v>15</c:v>
                </c:pt>
                <c:pt idx="13">
                  <c:v>34</c:v>
                </c:pt>
                <c:pt idx="14">
                  <c:v>5</c:v>
                </c:pt>
                <c:pt idx="15">
                  <c:v>45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FF-446D-9A31-9942DBB4EA22}"/>
            </c:ext>
          </c:extLst>
        </c:ser>
        <c:shape val="cylinder"/>
        <c:axId val="266028928"/>
        <c:axId val="266030464"/>
        <c:axId val="0"/>
      </c:bar3DChart>
      <c:catAx>
        <c:axId val="266028928"/>
        <c:scaling>
          <c:orientation val="minMax"/>
        </c:scaling>
        <c:axPos val="b"/>
        <c:tickLblPos val="nextTo"/>
        <c:crossAx val="266030464"/>
        <c:crosses val="autoZero"/>
        <c:auto val="1"/>
        <c:lblAlgn val="ctr"/>
        <c:lblOffset val="100"/>
      </c:catAx>
      <c:valAx>
        <c:axId val="266030464"/>
        <c:scaling>
          <c:orientation val="minMax"/>
        </c:scaling>
        <c:axPos val="l"/>
        <c:majorGridlines/>
        <c:numFmt formatCode="General" sourceLinked="1"/>
        <c:tickLblPos val="nextTo"/>
        <c:crossAx val="2660289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5 "А"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Лист1!$B$171</c:f>
              <c:strCache>
                <c:ptCount val="1"/>
                <c:pt idx="0">
                  <c:v>кол-во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Лист1!$A$172:$A$175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Лист1!$B$172:$B$175</c:f>
              <c:numCache>
                <c:formatCode>General</c:formatCode>
                <c:ptCount val="4"/>
                <c:pt idx="0">
                  <c:v>7</c:v>
                </c:pt>
                <c:pt idx="1">
                  <c:v>12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hape val="cylinder"/>
        <c:axId val="266048640"/>
        <c:axId val="266050176"/>
        <c:axId val="0"/>
      </c:bar3DChart>
      <c:catAx>
        <c:axId val="266048640"/>
        <c:scaling>
          <c:orientation val="minMax"/>
        </c:scaling>
        <c:axPos val="b"/>
        <c:tickLblPos val="nextTo"/>
        <c:crossAx val="266050176"/>
        <c:crosses val="autoZero"/>
        <c:auto val="1"/>
        <c:lblAlgn val="ctr"/>
        <c:lblOffset val="100"/>
      </c:catAx>
      <c:valAx>
        <c:axId val="266050176"/>
        <c:scaling>
          <c:orientation val="minMax"/>
        </c:scaling>
        <c:axPos val="l"/>
        <c:majorGridlines/>
        <c:numFmt formatCode="General" sourceLinked="1"/>
        <c:tickLblPos val="nextTo"/>
        <c:crossAx val="266048640"/>
        <c:crosses val="autoZero"/>
        <c:crossBetween val="between"/>
      </c:valAx>
    </c:plotArea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5 "Б"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Лист1!$B$178</c:f>
              <c:strCache>
                <c:ptCount val="1"/>
                <c:pt idx="0">
                  <c:v>кол-во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Лист1!$A$179:$A$182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Лист1!$B$179:$B$182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10</c:v>
                </c:pt>
                <c:pt idx="3">
                  <c:v>3</c:v>
                </c:pt>
              </c:numCache>
            </c:numRef>
          </c:val>
        </c:ser>
        <c:shape val="cylinder"/>
        <c:axId val="266070656"/>
        <c:axId val="266207616"/>
        <c:axId val="0"/>
      </c:bar3DChart>
      <c:catAx>
        <c:axId val="266070656"/>
        <c:scaling>
          <c:orientation val="minMax"/>
        </c:scaling>
        <c:axPos val="b"/>
        <c:tickLblPos val="nextTo"/>
        <c:crossAx val="266207616"/>
        <c:crosses val="autoZero"/>
        <c:auto val="1"/>
        <c:lblAlgn val="ctr"/>
        <c:lblOffset val="100"/>
      </c:catAx>
      <c:valAx>
        <c:axId val="266207616"/>
        <c:scaling>
          <c:orientation val="minMax"/>
        </c:scaling>
        <c:axPos val="l"/>
        <c:majorGridlines/>
        <c:numFmt formatCode="General" sourceLinked="1"/>
        <c:tickLblPos val="nextTo"/>
        <c:crossAx val="266070656"/>
        <c:crosses val="autoZero"/>
        <c:crossBetween val="between"/>
      </c:valAx>
    </c:plotArea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5 "В"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Лист1!$B$185</c:f>
              <c:strCache>
                <c:ptCount val="1"/>
                <c:pt idx="0">
                  <c:v>кол-во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Лист1!$A$186:$A$189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Лист1!$B$186:$B$189</c:f>
              <c:numCache>
                <c:formatCode>General</c:formatCode>
                <c:ptCount val="4"/>
                <c:pt idx="0">
                  <c:v>11</c:v>
                </c:pt>
                <c:pt idx="1">
                  <c:v>6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shape val="cylinder"/>
        <c:axId val="266236288"/>
        <c:axId val="266237824"/>
        <c:axId val="0"/>
      </c:bar3DChart>
      <c:catAx>
        <c:axId val="266236288"/>
        <c:scaling>
          <c:orientation val="minMax"/>
        </c:scaling>
        <c:axPos val="b"/>
        <c:tickLblPos val="nextTo"/>
        <c:crossAx val="266237824"/>
        <c:crosses val="autoZero"/>
        <c:auto val="1"/>
        <c:lblAlgn val="ctr"/>
        <c:lblOffset val="100"/>
      </c:catAx>
      <c:valAx>
        <c:axId val="266237824"/>
        <c:scaling>
          <c:orientation val="minMax"/>
        </c:scaling>
        <c:axPos val="l"/>
        <c:majorGridlines/>
        <c:numFmt formatCode="General" sourceLinked="1"/>
        <c:tickLblPos val="nextTo"/>
        <c:crossAx val="266236288"/>
        <c:crosses val="autoZero"/>
        <c:crossBetween val="between"/>
      </c:valAx>
    </c:plotArea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6 "А"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Лист1!$B$199</c:f>
              <c:strCache>
                <c:ptCount val="1"/>
                <c:pt idx="0">
                  <c:v>кол-во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Лист1!$A$200:$A$203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Лист1!$B$200:$B$203</c:f>
              <c:numCache>
                <c:formatCode>General</c:formatCode>
                <c:ptCount val="4"/>
                <c:pt idx="0">
                  <c:v>20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hape val="cylinder"/>
        <c:axId val="266262400"/>
        <c:axId val="266263936"/>
        <c:axId val="0"/>
      </c:bar3DChart>
      <c:catAx>
        <c:axId val="266262400"/>
        <c:scaling>
          <c:orientation val="minMax"/>
        </c:scaling>
        <c:axPos val="b"/>
        <c:tickLblPos val="nextTo"/>
        <c:crossAx val="266263936"/>
        <c:crosses val="autoZero"/>
        <c:auto val="1"/>
        <c:lblAlgn val="ctr"/>
        <c:lblOffset val="100"/>
      </c:catAx>
      <c:valAx>
        <c:axId val="266263936"/>
        <c:scaling>
          <c:orientation val="minMax"/>
        </c:scaling>
        <c:axPos val="l"/>
        <c:majorGridlines/>
        <c:numFmt formatCode="General" sourceLinked="1"/>
        <c:tickLblPos val="nextTo"/>
        <c:crossAx val="266262400"/>
        <c:crosses val="autoZero"/>
        <c:crossBetween val="between"/>
      </c:valAx>
    </c:plotArea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6 "Б"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Лист1!$B$206</c:f>
              <c:strCache>
                <c:ptCount val="1"/>
                <c:pt idx="0">
                  <c:v>кол-во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Лист1!$A$207:$A$210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Лист1!$B$207:$B$210</c:f>
              <c:numCache>
                <c:formatCode>General</c:formatCode>
                <c:ptCount val="4"/>
                <c:pt idx="0">
                  <c:v>12</c:v>
                </c:pt>
                <c:pt idx="1">
                  <c:v>13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hape val="cylinder"/>
        <c:axId val="268189056"/>
        <c:axId val="268194944"/>
        <c:axId val="0"/>
      </c:bar3DChart>
      <c:catAx>
        <c:axId val="268189056"/>
        <c:scaling>
          <c:orientation val="minMax"/>
        </c:scaling>
        <c:axPos val="b"/>
        <c:tickLblPos val="nextTo"/>
        <c:crossAx val="268194944"/>
        <c:crosses val="autoZero"/>
        <c:auto val="1"/>
        <c:lblAlgn val="ctr"/>
        <c:lblOffset val="100"/>
      </c:catAx>
      <c:valAx>
        <c:axId val="268194944"/>
        <c:scaling>
          <c:orientation val="minMax"/>
        </c:scaling>
        <c:axPos val="l"/>
        <c:majorGridlines/>
        <c:numFmt formatCode="General" sourceLinked="1"/>
        <c:tickLblPos val="nextTo"/>
        <c:crossAx val="26818905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первичных баллов в 5"В" классе</a:t>
            </a:r>
          </a:p>
        </c:rich>
      </c:tx>
      <c:layout>
        <c:manualLayout>
          <c:xMode val="edge"/>
          <c:yMode val="edge"/>
          <c:x val="0.13978519087630076"/>
          <c:y val="3.7931034482758696E-2"/>
        </c:manualLayout>
      </c:layout>
      <c:spPr>
        <a:noFill/>
        <a:ln w="25400">
          <a:noFill/>
        </a:ln>
      </c:spPr>
    </c:title>
    <c:view3D>
      <c:hPercent val="4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7383542967950139"/>
          <c:y val="0.18620689655172479"/>
          <c:w val="0.80107667079110467"/>
          <c:h val="0.58620689655172409"/>
        </c:manualLayout>
      </c:layout>
      <c:bar3DChart>
        <c:barDir val="col"/>
        <c:grouping val="clustered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Лист2!$B$41:$B$44</c:f>
              <c:strCache>
                <c:ptCount val="4"/>
                <c:pt idx="0">
                  <c:v>0-5</c:v>
                </c:pt>
                <c:pt idx="1">
                  <c:v>6-9</c:v>
                </c:pt>
                <c:pt idx="2">
                  <c:v>10-14</c:v>
                </c:pt>
                <c:pt idx="3">
                  <c:v>15-20</c:v>
                </c:pt>
              </c:strCache>
            </c:strRef>
          </c:cat>
          <c:val>
            <c:numRef>
              <c:f>Лист2!$C$41:$C$44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7A-4525-8F2B-D07BD72B7857}"/>
            </c:ext>
          </c:extLst>
        </c:ser>
        <c:dLbls>
          <c:showVal val="1"/>
        </c:dLbls>
        <c:shape val="cylinder"/>
        <c:axId val="282759936"/>
        <c:axId val="282772224"/>
        <c:axId val="0"/>
      </c:bar3DChart>
      <c:catAx>
        <c:axId val="2827599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0.50716934638452482"/>
              <c:y val="0.8620689655172402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2772224"/>
        <c:crosses val="autoZero"/>
        <c:auto val="1"/>
        <c:lblAlgn val="ctr"/>
        <c:lblOffset val="100"/>
        <c:tickLblSkip val="1"/>
        <c:tickMarkSkip val="1"/>
      </c:catAx>
      <c:valAx>
        <c:axId val="28277222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кол-во учеников</a:t>
                </a:r>
              </a:p>
            </c:rich>
          </c:tx>
          <c:layout>
            <c:manualLayout>
              <c:xMode val="edge"/>
              <c:yMode val="edge"/>
              <c:x val="9.1398009419119325E-2"/>
              <c:y val="0.451724137931034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27599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6 "В"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9.996522309711306E-2"/>
          <c:y val="0.25158573928258982"/>
          <c:w val="0.87225699912510934"/>
          <c:h val="0.5970137066200058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Лист1!$B$213</c:f>
              <c:strCache>
                <c:ptCount val="1"/>
                <c:pt idx="0">
                  <c:v>кол-во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Лист1!$A$214:$A$217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Лист1!$B$214:$B$217</c:f>
              <c:numCache>
                <c:formatCode>General</c:formatCode>
                <c:ptCount val="4"/>
                <c:pt idx="0">
                  <c:v>19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268240000"/>
        <c:axId val="268241536"/>
        <c:axId val="0"/>
      </c:bar3DChart>
      <c:catAx>
        <c:axId val="268240000"/>
        <c:scaling>
          <c:orientation val="minMax"/>
        </c:scaling>
        <c:axPos val="b"/>
        <c:tickLblPos val="nextTo"/>
        <c:crossAx val="268241536"/>
        <c:crosses val="autoZero"/>
        <c:auto val="1"/>
        <c:lblAlgn val="ctr"/>
        <c:lblOffset val="100"/>
      </c:catAx>
      <c:valAx>
        <c:axId val="268241536"/>
        <c:scaling>
          <c:orientation val="minMax"/>
        </c:scaling>
        <c:axPos val="l"/>
        <c:majorGridlines/>
        <c:numFmt formatCode="General" sourceLinked="1"/>
        <c:tickLblPos val="nextTo"/>
        <c:crossAx val="268240000"/>
        <c:crosses val="autoZero"/>
        <c:crossBetween val="between"/>
      </c:valAx>
    </c:plotArea>
    <c:plotVisOnly val="1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 "А"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Лист1!$B$228</c:f>
              <c:strCache>
                <c:ptCount val="1"/>
                <c:pt idx="0">
                  <c:v>кол-во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Лист1!$A$229:$A$232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Лист1!$B$229:$B$232</c:f>
              <c:numCache>
                <c:formatCode>General</c:formatCode>
                <c:ptCount val="4"/>
                <c:pt idx="0">
                  <c:v>11</c:v>
                </c:pt>
                <c:pt idx="1">
                  <c:v>6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shape val="cylinder"/>
        <c:axId val="268262016"/>
        <c:axId val="268267904"/>
        <c:axId val="0"/>
      </c:bar3DChart>
      <c:catAx>
        <c:axId val="26826201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68267904"/>
        <c:crosses val="autoZero"/>
        <c:auto val="1"/>
        <c:lblAlgn val="ctr"/>
        <c:lblOffset val="100"/>
      </c:catAx>
      <c:valAx>
        <c:axId val="268267904"/>
        <c:scaling>
          <c:orientation val="minMax"/>
        </c:scaling>
        <c:axPos val="l"/>
        <c:majorGridlines/>
        <c:numFmt formatCode="General" sourceLinked="1"/>
        <c:tickLblPos val="nextTo"/>
        <c:crossAx val="268262016"/>
        <c:crosses val="autoZero"/>
        <c:crossBetween val="between"/>
      </c:valAx>
    </c:plotArea>
    <c:plotVisOnly val="1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 "Б"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Лист1!$B$235</c:f>
              <c:strCache>
                <c:ptCount val="1"/>
                <c:pt idx="0">
                  <c:v>кол-во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Лист1!$A$236:$A$239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Лист1!$B$236:$B$239</c:f>
              <c:numCache>
                <c:formatCode>General</c:formatCode>
                <c:ptCount val="4"/>
                <c:pt idx="0">
                  <c:v>17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hape val="cylinder"/>
        <c:axId val="268284288"/>
        <c:axId val="268285824"/>
        <c:axId val="0"/>
      </c:bar3DChart>
      <c:catAx>
        <c:axId val="26828428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68285824"/>
        <c:crosses val="autoZero"/>
        <c:auto val="1"/>
        <c:lblAlgn val="ctr"/>
        <c:lblOffset val="100"/>
      </c:catAx>
      <c:valAx>
        <c:axId val="268285824"/>
        <c:scaling>
          <c:orientation val="minMax"/>
        </c:scaling>
        <c:axPos val="l"/>
        <c:majorGridlines/>
        <c:numFmt formatCode="General" sourceLinked="1"/>
        <c:tickLblPos val="nextTo"/>
        <c:crossAx val="268284288"/>
        <c:crosses val="autoZero"/>
        <c:crossBetween val="between"/>
      </c:valAx>
    </c:plotArea>
    <c:plotVisOnly val="1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 "В"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9.996522309711306E-2"/>
          <c:y val="0.25158573928258982"/>
          <c:w val="0.87225699912510934"/>
          <c:h val="0.5970137066200058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Лист1!$B$242</c:f>
              <c:strCache>
                <c:ptCount val="1"/>
                <c:pt idx="0">
                  <c:v>кол-во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Лист1!$A$243:$A$246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Лист1!$B$243:$B$246</c:f>
              <c:numCache>
                <c:formatCode>General</c:formatCode>
                <c:ptCount val="4"/>
                <c:pt idx="0">
                  <c:v>16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hape val="cylinder"/>
        <c:axId val="268404608"/>
        <c:axId val="268406144"/>
        <c:axId val="0"/>
      </c:bar3DChart>
      <c:catAx>
        <c:axId val="26840460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68406144"/>
        <c:crosses val="autoZero"/>
        <c:auto val="1"/>
        <c:lblAlgn val="ctr"/>
        <c:lblOffset val="100"/>
      </c:catAx>
      <c:valAx>
        <c:axId val="268406144"/>
        <c:scaling>
          <c:orientation val="minMax"/>
        </c:scaling>
        <c:axPos val="l"/>
        <c:majorGridlines/>
        <c:numFmt formatCode="General" sourceLinked="1"/>
        <c:tickLblPos val="nextTo"/>
        <c:crossAx val="268404608"/>
        <c:crosses val="autoZero"/>
        <c:crossBetween val="between"/>
      </c:valAx>
    </c:plotArea>
    <c:plotVisOnly val="1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8 "А"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Лист1!$B$256</c:f>
              <c:strCache>
                <c:ptCount val="1"/>
                <c:pt idx="0">
                  <c:v>кол-во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Лист1!$A$257:$A$260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Лист1!$B$257:$B$260</c:f>
              <c:numCache>
                <c:formatCode>General</c:formatCode>
                <c:ptCount val="4"/>
                <c:pt idx="0">
                  <c:v>26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268311936"/>
        <c:axId val="268317824"/>
        <c:axId val="0"/>
      </c:bar3DChart>
      <c:catAx>
        <c:axId val="26831193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68317824"/>
        <c:crosses val="autoZero"/>
        <c:auto val="1"/>
        <c:lblAlgn val="ctr"/>
        <c:lblOffset val="100"/>
      </c:catAx>
      <c:valAx>
        <c:axId val="268317824"/>
        <c:scaling>
          <c:orientation val="minMax"/>
        </c:scaling>
        <c:axPos val="l"/>
        <c:majorGridlines/>
        <c:numFmt formatCode="General" sourceLinked="1"/>
        <c:tickLblPos val="nextTo"/>
        <c:crossAx val="268311936"/>
        <c:crosses val="autoZero"/>
        <c:crossBetween val="between"/>
      </c:valAx>
    </c:plotArea>
    <c:plotVisOnly val="1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8 "Б"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Лист1!$B$263</c:f>
              <c:strCache>
                <c:ptCount val="1"/>
                <c:pt idx="0">
                  <c:v>кол-во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Лист1!$A$264:$A$267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Лист1!$B$264:$B$267</c:f>
              <c:numCache>
                <c:formatCode>General</c:formatCode>
                <c:ptCount val="4"/>
                <c:pt idx="0">
                  <c:v>18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hape val="cylinder"/>
        <c:axId val="256550016"/>
        <c:axId val="256551552"/>
        <c:axId val="0"/>
      </c:bar3DChart>
      <c:catAx>
        <c:axId val="25655001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56551552"/>
        <c:crosses val="autoZero"/>
        <c:auto val="1"/>
        <c:lblAlgn val="ctr"/>
        <c:lblOffset val="100"/>
      </c:catAx>
      <c:valAx>
        <c:axId val="256551552"/>
        <c:scaling>
          <c:orientation val="minMax"/>
        </c:scaling>
        <c:axPos val="l"/>
        <c:majorGridlines/>
        <c:numFmt formatCode="General" sourceLinked="1"/>
        <c:tickLblPos val="nextTo"/>
        <c:crossAx val="256550016"/>
        <c:crosses val="autoZero"/>
        <c:crossBetween val="between"/>
      </c:valAx>
    </c:plotArea>
    <c:plotVisOnly val="1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8</a:t>
            </a:r>
            <a:r>
              <a:rPr lang="ru-RU" baseline="0"/>
              <a:t> "В"</a:t>
            </a:r>
            <a:endParaRPr lang="ru-RU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1663188976377965"/>
          <c:y val="0.25158573928258982"/>
          <c:w val="0.87225699912510934"/>
          <c:h val="0.5970137066200058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Лист1!$B$270</c:f>
              <c:strCache>
                <c:ptCount val="1"/>
                <c:pt idx="0">
                  <c:v>кол-во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Лист1!$A$271:$A$274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Лист1!$B$271:$B$274</c:f>
              <c:numCache>
                <c:formatCode>General</c:formatCode>
                <c:ptCount val="4"/>
                <c:pt idx="0">
                  <c:v>18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275331712"/>
        <c:axId val="275337600"/>
        <c:axId val="0"/>
      </c:bar3DChart>
      <c:catAx>
        <c:axId val="27533171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75337600"/>
        <c:crosses val="autoZero"/>
        <c:auto val="1"/>
        <c:lblAlgn val="ctr"/>
        <c:lblOffset val="100"/>
      </c:catAx>
      <c:valAx>
        <c:axId val="275337600"/>
        <c:scaling>
          <c:orientation val="minMax"/>
        </c:scaling>
        <c:axPos val="l"/>
        <c:majorGridlines/>
        <c:numFmt formatCode="General" sourceLinked="1"/>
        <c:tickLblPos val="nextTo"/>
        <c:crossAx val="275331712"/>
        <c:crosses val="autoZero"/>
        <c:crossBetween val="between"/>
      </c:valAx>
    </c:plotArea>
    <c:plotVisOnly val="1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9</a:t>
            </a:r>
            <a:r>
              <a:rPr lang="ru-RU" baseline="0"/>
              <a:t> "А"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Лист1!$B$278</c:f>
              <c:strCache>
                <c:ptCount val="1"/>
                <c:pt idx="0">
                  <c:v>кол-во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Лист1!$A$279:$A$282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Лист1!$B$279:$B$282</c:f>
              <c:numCache>
                <c:formatCode>General</c:formatCode>
                <c:ptCount val="4"/>
                <c:pt idx="0">
                  <c:v>20</c:v>
                </c:pt>
                <c:pt idx="1">
                  <c:v>7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hape val="cylinder"/>
        <c:axId val="275358080"/>
        <c:axId val="275359616"/>
        <c:axId val="0"/>
      </c:bar3DChart>
      <c:catAx>
        <c:axId val="27535808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75359616"/>
        <c:crosses val="autoZero"/>
        <c:auto val="1"/>
        <c:lblAlgn val="ctr"/>
        <c:lblOffset val="100"/>
      </c:catAx>
      <c:valAx>
        <c:axId val="275359616"/>
        <c:scaling>
          <c:orientation val="minMax"/>
        </c:scaling>
        <c:axPos val="l"/>
        <c:majorGridlines/>
        <c:numFmt formatCode="General" sourceLinked="1"/>
        <c:tickLblPos val="nextTo"/>
        <c:crossAx val="275358080"/>
        <c:crosses val="autoZero"/>
        <c:crossBetween val="between"/>
      </c:valAx>
    </c:plotArea>
    <c:plotVisOnly val="1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9 "Б"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Лист1!$B$284</c:f>
              <c:strCache>
                <c:ptCount val="1"/>
                <c:pt idx="0">
                  <c:v>кол-во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Лист1!$A$285:$A$288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Лист1!$B$285:$B$288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shape val="cylinder"/>
        <c:axId val="275376000"/>
        <c:axId val="275377536"/>
        <c:axId val="0"/>
      </c:bar3DChart>
      <c:catAx>
        <c:axId val="27537600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5377536"/>
        <c:crosses val="autoZero"/>
        <c:auto val="1"/>
        <c:lblAlgn val="ctr"/>
        <c:lblOffset val="100"/>
      </c:catAx>
      <c:valAx>
        <c:axId val="275377536"/>
        <c:scaling>
          <c:orientation val="minMax"/>
        </c:scaling>
        <c:axPos val="l"/>
        <c:majorGridlines/>
        <c:numFmt formatCode="General" sourceLinked="1"/>
        <c:tickLblPos val="nextTo"/>
        <c:crossAx val="275376000"/>
        <c:crosses val="autoZero"/>
        <c:crossBetween val="between"/>
      </c:valAx>
    </c:plotArea>
    <c:plotVisOnly val="1"/>
  </c:chart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 "А"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Лист1!$B$228</c:f>
              <c:strCache>
                <c:ptCount val="1"/>
                <c:pt idx="0">
                  <c:v>кол-во</c:v>
                </c:pt>
              </c:strCache>
            </c:strRef>
          </c:tx>
          <c:cat>
            <c:strRef>
              <c:f>Лист1!$A$229:$A$232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Лист1!$B$229:$B$232</c:f>
              <c:numCache>
                <c:formatCode>General</c:formatCode>
                <c:ptCount val="4"/>
                <c:pt idx="0">
                  <c:v>11</c:v>
                </c:pt>
                <c:pt idx="1">
                  <c:v>6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shape val="cylinder"/>
        <c:axId val="275225984"/>
        <c:axId val="275231872"/>
        <c:axId val="0"/>
      </c:bar3DChart>
      <c:catAx>
        <c:axId val="27522598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75231872"/>
        <c:crosses val="autoZero"/>
        <c:auto val="1"/>
        <c:lblAlgn val="ctr"/>
        <c:lblOffset val="100"/>
      </c:catAx>
      <c:valAx>
        <c:axId val="275231872"/>
        <c:scaling>
          <c:orientation val="minMax"/>
        </c:scaling>
        <c:axPos val="l"/>
        <c:majorGridlines/>
        <c:numFmt formatCode="General" sourceLinked="1"/>
        <c:tickLblPos val="nextTo"/>
        <c:crossAx val="27522598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первичных баллов в 5-ых классах</a:t>
            </a:r>
          </a:p>
        </c:rich>
      </c:tx>
      <c:layout>
        <c:manualLayout>
          <c:xMode val="edge"/>
          <c:yMode val="edge"/>
          <c:x val="0.1326167195493104"/>
          <c:y val="3.7931034482758696E-2"/>
        </c:manualLayout>
      </c:layout>
      <c:spPr>
        <a:noFill/>
        <a:ln w="25400">
          <a:noFill/>
        </a:ln>
      </c:spPr>
    </c:title>
    <c:view3D>
      <c:hPercent val="4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638025450173387"/>
          <c:y val="0.18620689655172479"/>
          <c:w val="0.7885318459688726"/>
          <c:h val="0.58620689655172409"/>
        </c:manualLayout>
      </c:layout>
      <c:bar3DChart>
        <c:barDir val="col"/>
        <c:grouping val="clustered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Лист2!$B$60:$B$63</c:f>
              <c:strCache>
                <c:ptCount val="4"/>
                <c:pt idx="0">
                  <c:v>0-5</c:v>
                </c:pt>
                <c:pt idx="1">
                  <c:v>6-9</c:v>
                </c:pt>
                <c:pt idx="2">
                  <c:v>10-14</c:v>
                </c:pt>
                <c:pt idx="3">
                  <c:v>15-20</c:v>
                </c:pt>
              </c:strCache>
            </c:strRef>
          </c:cat>
          <c:val>
            <c:numRef>
              <c:f>Лист2!$C$60:$C$63</c:f>
              <c:numCache>
                <c:formatCode>General</c:formatCode>
                <c:ptCount val="4"/>
                <c:pt idx="0">
                  <c:v>14</c:v>
                </c:pt>
                <c:pt idx="1">
                  <c:v>25</c:v>
                </c:pt>
                <c:pt idx="2">
                  <c:v>18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20-457C-BC41-AA5A884687FF}"/>
            </c:ext>
          </c:extLst>
        </c:ser>
        <c:dLbls>
          <c:showVal val="1"/>
        </c:dLbls>
        <c:shape val="cylinder"/>
        <c:axId val="278732800"/>
        <c:axId val="278734720"/>
        <c:axId val="0"/>
      </c:bar3DChart>
      <c:catAx>
        <c:axId val="2787328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0.51433781771151454"/>
              <c:y val="0.8620689655172402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8734720"/>
        <c:crosses val="autoZero"/>
        <c:auto val="1"/>
        <c:lblAlgn val="ctr"/>
        <c:lblOffset val="100"/>
        <c:tickLblSkip val="1"/>
        <c:tickMarkSkip val="1"/>
      </c:catAx>
      <c:valAx>
        <c:axId val="2787347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кол-во учеников</a:t>
                </a:r>
              </a:p>
            </c:rich>
          </c:tx>
          <c:layout>
            <c:manualLayout>
              <c:xMode val="edge"/>
              <c:yMode val="edge"/>
              <c:x val="8.6021655923877227E-2"/>
              <c:y val="0.451724137931034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87328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 "Б"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Лист1!$B$235</c:f>
              <c:strCache>
                <c:ptCount val="1"/>
                <c:pt idx="0">
                  <c:v>кол-во</c:v>
                </c:pt>
              </c:strCache>
            </c:strRef>
          </c:tx>
          <c:cat>
            <c:strRef>
              <c:f>Лист1!$A$236:$A$239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Лист1!$B$236:$B$239</c:f>
              <c:numCache>
                <c:formatCode>General</c:formatCode>
                <c:ptCount val="4"/>
                <c:pt idx="0">
                  <c:v>17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hape val="cylinder"/>
        <c:axId val="275247872"/>
        <c:axId val="275249408"/>
        <c:axId val="0"/>
      </c:bar3DChart>
      <c:catAx>
        <c:axId val="27524787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75249408"/>
        <c:crosses val="autoZero"/>
        <c:auto val="1"/>
        <c:lblAlgn val="ctr"/>
        <c:lblOffset val="100"/>
      </c:catAx>
      <c:valAx>
        <c:axId val="275249408"/>
        <c:scaling>
          <c:orientation val="minMax"/>
        </c:scaling>
        <c:axPos val="l"/>
        <c:majorGridlines/>
        <c:numFmt formatCode="General" sourceLinked="1"/>
        <c:tickLblPos val="nextTo"/>
        <c:crossAx val="275247872"/>
        <c:crosses val="autoZero"/>
        <c:crossBetween val="between"/>
      </c:valAx>
    </c:plotArea>
    <c:plotVisOnly val="1"/>
  </c:chart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 "В"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9.9965223097113018E-2"/>
          <c:y val="0.25158573928258982"/>
          <c:w val="0.87225699912510934"/>
          <c:h val="0.5970137066200058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Лист1!$B$242</c:f>
              <c:strCache>
                <c:ptCount val="1"/>
                <c:pt idx="0">
                  <c:v>кол-во</c:v>
                </c:pt>
              </c:strCache>
            </c:strRef>
          </c:tx>
          <c:cat>
            <c:strRef>
              <c:f>Лист1!$A$243:$A$246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Лист1!$B$243:$B$246</c:f>
              <c:numCache>
                <c:formatCode>General</c:formatCode>
                <c:ptCount val="4"/>
                <c:pt idx="0">
                  <c:v>16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hape val="cylinder"/>
        <c:axId val="275265408"/>
        <c:axId val="275266944"/>
        <c:axId val="0"/>
      </c:bar3DChart>
      <c:catAx>
        <c:axId val="27526540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75266944"/>
        <c:crosses val="autoZero"/>
        <c:auto val="1"/>
        <c:lblAlgn val="ctr"/>
        <c:lblOffset val="100"/>
      </c:catAx>
      <c:valAx>
        <c:axId val="275266944"/>
        <c:scaling>
          <c:orientation val="minMax"/>
        </c:scaling>
        <c:axPos val="l"/>
        <c:majorGridlines/>
        <c:numFmt formatCode="General" sourceLinked="1"/>
        <c:tickLblPos val="nextTo"/>
        <c:crossAx val="275265408"/>
        <c:crosses val="autoZero"/>
        <c:crossBetween val="between"/>
      </c:valAx>
    </c:plotArea>
    <c:plotVisOnly val="1"/>
  </c:chart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8 "А"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Лист1!$B$256</c:f>
              <c:strCache>
                <c:ptCount val="1"/>
                <c:pt idx="0">
                  <c:v>кол-во</c:v>
                </c:pt>
              </c:strCache>
            </c:strRef>
          </c:tx>
          <c:cat>
            <c:strRef>
              <c:f>Лист1!$A$257:$A$260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Лист1!$B$257:$B$260</c:f>
              <c:numCache>
                <c:formatCode>General</c:formatCode>
                <c:ptCount val="4"/>
                <c:pt idx="0">
                  <c:v>26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275295232"/>
        <c:axId val="275313408"/>
        <c:axId val="0"/>
      </c:bar3DChart>
      <c:catAx>
        <c:axId val="27529523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75313408"/>
        <c:crosses val="autoZero"/>
        <c:auto val="1"/>
        <c:lblAlgn val="ctr"/>
        <c:lblOffset val="100"/>
      </c:catAx>
      <c:valAx>
        <c:axId val="275313408"/>
        <c:scaling>
          <c:orientation val="minMax"/>
        </c:scaling>
        <c:axPos val="l"/>
        <c:majorGridlines/>
        <c:numFmt formatCode="General" sourceLinked="1"/>
        <c:tickLblPos val="nextTo"/>
        <c:crossAx val="275295232"/>
        <c:crosses val="autoZero"/>
        <c:crossBetween val="between"/>
      </c:valAx>
    </c:plotArea>
    <c:plotVisOnly val="1"/>
  </c:chart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8 "Б"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Лист1!$B$263</c:f>
              <c:strCache>
                <c:ptCount val="1"/>
                <c:pt idx="0">
                  <c:v>кол-во</c:v>
                </c:pt>
              </c:strCache>
            </c:strRef>
          </c:tx>
          <c:cat>
            <c:strRef>
              <c:f>Лист1!$A$264:$A$267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Лист1!$B$264:$B$267</c:f>
              <c:numCache>
                <c:formatCode>General</c:formatCode>
                <c:ptCount val="4"/>
                <c:pt idx="0">
                  <c:v>18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hape val="cylinder"/>
        <c:axId val="280449408"/>
        <c:axId val="280450944"/>
        <c:axId val="0"/>
      </c:bar3DChart>
      <c:catAx>
        <c:axId val="28044940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80450944"/>
        <c:crosses val="autoZero"/>
        <c:auto val="1"/>
        <c:lblAlgn val="ctr"/>
        <c:lblOffset val="100"/>
      </c:catAx>
      <c:valAx>
        <c:axId val="280450944"/>
        <c:scaling>
          <c:orientation val="minMax"/>
        </c:scaling>
        <c:axPos val="l"/>
        <c:majorGridlines/>
        <c:numFmt formatCode="General" sourceLinked="1"/>
        <c:tickLblPos val="nextTo"/>
        <c:crossAx val="280449408"/>
        <c:crosses val="autoZero"/>
        <c:crossBetween val="between"/>
      </c:valAx>
    </c:plotArea>
    <c:plotVisOnly val="1"/>
  </c:chart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9</a:t>
            </a:r>
            <a:r>
              <a:rPr lang="ru-RU" baseline="0"/>
              <a:t> "А"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Лист1!$B$278</c:f>
              <c:strCache>
                <c:ptCount val="1"/>
                <c:pt idx="0">
                  <c:v>кол-во</c:v>
                </c:pt>
              </c:strCache>
            </c:strRef>
          </c:tx>
          <c:cat>
            <c:strRef>
              <c:f>Лист1!$A$279:$A$282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Лист1!$B$279:$B$282</c:f>
              <c:numCache>
                <c:formatCode>General</c:formatCode>
                <c:ptCount val="4"/>
                <c:pt idx="0">
                  <c:v>20</c:v>
                </c:pt>
                <c:pt idx="1">
                  <c:v>7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hape val="cylinder"/>
        <c:axId val="280471040"/>
        <c:axId val="280472576"/>
        <c:axId val="0"/>
      </c:bar3DChart>
      <c:catAx>
        <c:axId val="28047104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80472576"/>
        <c:crosses val="autoZero"/>
        <c:auto val="1"/>
        <c:lblAlgn val="ctr"/>
        <c:lblOffset val="100"/>
      </c:catAx>
      <c:valAx>
        <c:axId val="280472576"/>
        <c:scaling>
          <c:orientation val="minMax"/>
        </c:scaling>
        <c:axPos val="l"/>
        <c:majorGridlines/>
        <c:numFmt formatCode="General" sourceLinked="1"/>
        <c:tickLblPos val="nextTo"/>
        <c:crossAx val="280471040"/>
        <c:crosses val="autoZero"/>
        <c:crossBetween val="between"/>
      </c:valAx>
    </c:plotArea>
    <c:plotVisOnly val="1"/>
  </c:chart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9 "Б"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Лист1!$B$284</c:f>
              <c:strCache>
                <c:ptCount val="1"/>
                <c:pt idx="0">
                  <c:v>кол-во</c:v>
                </c:pt>
              </c:strCache>
            </c:strRef>
          </c:tx>
          <c:cat>
            <c:strRef>
              <c:f>Лист1!$A$285:$A$288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Лист1!$B$285:$B$288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shape val="cylinder"/>
        <c:axId val="280480384"/>
        <c:axId val="280494464"/>
        <c:axId val="0"/>
      </c:bar3DChart>
      <c:catAx>
        <c:axId val="28048038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0494464"/>
        <c:crosses val="autoZero"/>
        <c:auto val="1"/>
        <c:lblAlgn val="ctr"/>
        <c:lblOffset val="100"/>
      </c:catAx>
      <c:valAx>
        <c:axId val="280494464"/>
        <c:scaling>
          <c:orientation val="minMax"/>
        </c:scaling>
        <c:axPos val="l"/>
        <c:majorGridlines/>
        <c:numFmt formatCode="General" sourceLinked="1"/>
        <c:tickLblPos val="nextTo"/>
        <c:crossAx val="28048038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верных решений в 5 классах</a:t>
            </a:r>
            <a:endParaRPr lang="ru-RU"/>
          </a:p>
        </c:rich>
      </c:tx>
      <c:layout>
        <c:manualLayout>
          <c:xMode val="edge"/>
          <c:yMode val="edge"/>
          <c:x val="0.14456933508311498"/>
          <c:y val="3.2407407407407489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1"/>
          <c:order val="0"/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Лист2!$B$184:$B$198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5(1)</c:v>
                </c:pt>
                <c:pt idx="5">
                  <c:v>5(2)</c:v>
                </c:pt>
                <c:pt idx="6">
                  <c:v>6(1)</c:v>
                </c:pt>
                <c:pt idx="7">
                  <c:v>6(2)</c:v>
                </c:pt>
                <c:pt idx="8">
                  <c:v>7</c:v>
                </c:pt>
                <c:pt idx="9">
                  <c:v>8</c:v>
                </c:pt>
                <c:pt idx="10">
                  <c:v>9(1)</c:v>
                </c:pt>
                <c:pt idx="11">
                  <c:v>9(2)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Лист2!$C$184:$C$198</c:f>
              <c:numCache>
                <c:formatCode>General</c:formatCode>
                <c:ptCount val="15"/>
                <c:pt idx="0">
                  <c:v>64</c:v>
                </c:pt>
                <c:pt idx="1">
                  <c:v>51</c:v>
                </c:pt>
                <c:pt idx="2">
                  <c:v>55</c:v>
                </c:pt>
                <c:pt idx="3">
                  <c:v>33</c:v>
                </c:pt>
                <c:pt idx="4">
                  <c:v>29</c:v>
                </c:pt>
                <c:pt idx="5">
                  <c:v>21</c:v>
                </c:pt>
                <c:pt idx="6">
                  <c:v>58</c:v>
                </c:pt>
                <c:pt idx="7">
                  <c:v>61</c:v>
                </c:pt>
                <c:pt idx="8">
                  <c:v>30</c:v>
                </c:pt>
                <c:pt idx="9">
                  <c:v>25</c:v>
                </c:pt>
                <c:pt idx="10">
                  <c:v>13</c:v>
                </c:pt>
                <c:pt idx="11">
                  <c:v>22</c:v>
                </c:pt>
                <c:pt idx="12">
                  <c:v>15</c:v>
                </c:pt>
                <c:pt idx="13">
                  <c:v>46</c:v>
                </c:pt>
                <c:pt idx="1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D2-4B2F-B8ED-438DAE64EC80}"/>
            </c:ext>
          </c:extLst>
        </c:ser>
        <c:dLbls>
          <c:showVal val="1"/>
        </c:dLbls>
        <c:shape val="cylinder"/>
        <c:axId val="282727552"/>
        <c:axId val="282729472"/>
        <c:axId val="0"/>
      </c:bar3DChart>
      <c:catAx>
        <c:axId val="2827275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Номер задания</a:t>
                </a:r>
              </a:p>
            </c:rich>
          </c:tx>
        </c:title>
        <c:numFmt formatCode="General" sourceLinked="0"/>
        <c:tickLblPos val="nextTo"/>
        <c:crossAx val="282729472"/>
        <c:crosses val="autoZero"/>
        <c:auto val="1"/>
        <c:lblAlgn val="ctr"/>
        <c:lblOffset val="100"/>
      </c:catAx>
      <c:valAx>
        <c:axId val="2827294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Кол-во</a:t>
                </a:r>
                <a:r>
                  <a:rPr lang="ru-RU" baseline="0"/>
                  <a:t> верных решений</a:t>
                </a:r>
                <a:endParaRPr lang="ru-RU"/>
              </a:p>
            </c:rich>
          </c:tx>
        </c:title>
        <c:numFmt formatCode="General" sourceLinked="1"/>
        <c:tickLblPos val="nextTo"/>
        <c:crossAx val="28272755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</a:rPr>
              <a:t>Распределение первичных баллов 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</a:rPr>
              <a:t>в 6 "А" классе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в 6 А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0-6 баллов</c:v>
                </c:pt>
                <c:pt idx="1">
                  <c:v>7-10 баллов</c:v>
                </c:pt>
                <c:pt idx="2">
                  <c:v>11-14 баллов</c:v>
                </c:pt>
                <c:pt idx="3">
                  <c:v>15-20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B4-4D5F-9B37-A6DC5FEACF4C}"/>
            </c:ext>
          </c:extLst>
        </c:ser>
        <c:shape val="cylinder"/>
        <c:axId val="282860928"/>
        <c:axId val="282883200"/>
        <c:axId val="0"/>
      </c:bar3DChart>
      <c:catAx>
        <c:axId val="282860928"/>
        <c:scaling>
          <c:orientation val="minMax"/>
        </c:scaling>
        <c:axPos val="b"/>
        <c:numFmt formatCode="General" sourceLinked="0"/>
        <c:tickLblPos val="nextTo"/>
        <c:crossAx val="282883200"/>
        <c:crosses val="autoZero"/>
        <c:auto val="1"/>
        <c:lblAlgn val="ctr"/>
        <c:lblOffset val="100"/>
      </c:catAx>
      <c:valAx>
        <c:axId val="282883200"/>
        <c:scaling>
          <c:orientation val="minMax"/>
        </c:scaling>
        <c:axPos val="l"/>
        <c:majorGridlines/>
        <c:numFmt formatCode="General" sourceLinked="1"/>
        <c:tickLblPos val="nextTo"/>
        <c:crossAx val="2828609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</a:rPr>
              <a:t>Распределение первичных баллов 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</a:rPr>
              <a:t>в 6 "Б" классе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в 6 Б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0-6 баллов</c:v>
                </c:pt>
                <c:pt idx="1">
                  <c:v>7-10 баллов</c:v>
                </c:pt>
                <c:pt idx="2">
                  <c:v>11-14 баллов</c:v>
                </c:pt>
                <c:pt idx="3">
                  <c:v>15-20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8C-4C20-8EF1-A6D9986B40A7}"/>
            </c:ext>
          </c:extLst>
        </c:ser>
        <c:shape val="cylinder"/>
        <c:axId val="282891776"/>
        <c:axId val="282893312"/>
        <c:axId val="0"/>
      </c:bar3DChart>
      <c:catAx>
        <c:axId val="282891776"/>
        <c:scaling>
          <c:orientation val="minMax"/>
        </c:scaling>
        <c:axPos val="b"/>
        <c:numFmt formatCode="General" sourceLinked="0"/>
        <c:tickLblPos val="nextTo"/>
        <c:crossAx val="282893312"/>
        <c:crosses val="autoZero"/>
        <c:auto val="1"/>
        <c:lblAlgn val="ctr"/>
        <c:lblOffset val="100"/>
      </c:catAx>
      <c:valAx>
        <c:axId val="282893312"/>
        <c:scaling>
          <c:orientation val="minMax"/>
        </c:scaling>
        <c:axPos val="l"/>
        <c:majorGridlines/>
        <c:numFmt formatCode="General" sourceLinked="1"/>
        <c:tickLblPos val="nextTo"/>
        <c:crossAx val="2828917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solidFill>
                  <a:schemeClr val="tx2">
                    <a:lumMod val="75000"/>
                  </a:schemeClr>
                </a:solidFill>
              </a:rPr>
              <a:t>Распределение первичных баллов </a:t>
            </a:r>
            <a:endParaRPr lang="ru-RU">
              <a:solidFill>
                <a:schemeClr val="tx2">
                  <a:lumMod val="75000"/>
                </a:schemeClr>
              </a:solidFill>
            </a:endParaRPr>
          </a:p>
          <a:p>
            <a:pPr>
              <a:defRPr/>
            </a:pPr>
            <a:r>
              <a:rPr lang="ru-RU" sz="1800" b="1" i="0" baseline="0">
                <a:solidFill>
                  <a:schemeClr val="tx2">
                    <a:lumMod val="75000"/>
                  </a:schemeClr>
                </a:solidFill>
              </a:rPr>
              <a:t>в 6 "В" классе</a:t>
            </a:r>
            <a:endParaRPr lang="ru-RU">
              <a:solidFill>
                <a:schemeClr val="tx2">
                  <a:lumMod val="75000"/>
                </a:schemeClr>
              </a:solidFill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в 6 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0-6 баллов</c:v>
                </c:pt>
                <c:pt idx="1">
                  <c:v>7-10 баллов</c:v>
                </c:pt>
                <c:pt idx="2">
                  <c:v>11-14 баллов</c:v>
                </c:pt>
                <c:pt idx="3">
                  <c:v>15-20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34-4C00-AAEC-E27294E3E39E}"/>
            </c:ext>
          </c:extLst>
        </c:ser>
        <c:shape val="cylinder"/>
        <c:axId val="282914176"/>
        <c:axId val="237048960"/>
        <c:axId val="0"/>
      </c:bar3DChart>
      <c:catAx>
        <c:axId val="282914176"/>
        <c:scaling>
          <c:orientation val="minMax"/>
        </c:scaling>
        <c:axPos val="b"/>
        <c:numFmt formatCode="General" sourceLinked="0"/>
        <c:tickLblPos val="nextTo"/>
        <c:crossAx val="237048960"/>
        <c:crosses val="autoZero"/>
        <c:auto val="1"/>
        <c:lblAlgn val="ctr"/>
        <c:lblOffset val="100"/>
      </c:catAx>
      <c:valAx>
        <c:axId val="237048960"/>
        <c:scaling>
          <c:orientation val="minMax"/>
        </c:scaling>
        <c:axPos val="l"/>
        <c:majorGridlines/>
        <c:numFmt formatCode="General" sourceLinked="1"/>
        <c:tickLblPos val="nextTo"/>
        <c:crossAx val="2829141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solidFill>
                  <a:schemeClr val="tx2">
                    <a:lumMod val="75000"/>
                  </a:schemeClr>
                </a:solidFill>
              </a:rPr>
              <a:t>Распределение первичных баллов</a:t>
            </a:r>
            <a:endParaRPr lang="ru-RU">
              <a:solidFill>
                <a:schemeClr val="tx2">
                  <a:lumMod val="75000"/>
                </a:schemeClr>
              </a:solidFill>
            </a:endParaRPr>
          </a:p>
          <a:p>
            <a:pPr>
              <a:defRPr/>
            </a:pPr>
            <a:r>
              <a:rPr lang="ru-RU" sz="1800" b="1" i="0" baseline="0">
                <a:solidFill>
                  <a:schemeClr val="tx2">
                    <a:lumMod val="75000"/>
                  </a:schemeClr>
                </a:solidFill>
              </a:rPr>
              <a:t> в 6 </a:t>
            </a:r>
            <a:r>
              <a:rPr lang="ru-RU" sz="1800" b="1" i="0" baseline="30000">
                <a:solidFill>
                  <a:schemeClr val="tx2">
                    <a:lumMod val="75000"/>
                  </a:schemeClr>
                </a:solidFill>
              </a:rPr>
              <a:t>х</a:t>
            </a:r>
            <a:r>
              <a:rPr lang="ru-RU" sz="1800" b="1" i="0" baseline="0">
                <a:solidFill>
                  <a:schemeClr val="tx2">
                    <a:lumMod val="75000"/>
                  </a:schemeClr>
                </a:solidFill>
              </a:rPr>
              <a:t> классах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в 6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0-6 баллов</c:v>
                </c:pt>
                <c:pt idx="1">
                  <c:v>7-10 баллов</c:v>
                </c:pt>
                <c:pt idx="2">
                  <c:v>11-14 баллов</c:v>
                </c:pt>
                <c:pt idx="3">
                  <c:v>15-20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16</c:v>
                </c:pt>
                <c:pt idx="2">
                  <c:v>10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07-4177-9736-FB5E60269D14}"/>
            </c:ext>
          </c:extLst>
        </c:ser>
        <c:shape val="cylinder"/>
        <c:axId val="237065344"/>
        <c:axId val="237066880"/>
        <c:axId val="0"/>
      </c:bar3DChart>
      <c:catAx>
        <c:axId val="237065344"/>
        <c:scaling>
          <c:orientation val="minMax"/>
        </c:scaling>
        <c:axPos val="b"/>
        <c:numFmt formatCode="General" sourceLinked="0"/>
        <c:tickLblPos val="nextTo"/>
        <c:crossAx val="237066880"/>
        <c:crosses val="autoZero"/>
        <c:auto val="1"/>
        <c:lblAlgn val="ctr"/>
        <c:lblOffset val="100"/>
      </c:catAx>
      <c:valAx>
        <c:axId val="237066880"/>
        <c:scaling>
          <c:orientation val="minMax"/>
        </c:scaling>
        <c:axPos val="l"/>
        <c:majorGridlines/>
        <c:numFmt formatCode="General" sourceLinked="1"/>
        <c:tickLblPos val="nextTo"/>
        <c:crossAx val="2370653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46</Pages>
  <Words>5216</Words>
  <Characters>29736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Пираева ДВ</cp:lastModifiedBy>
  <cp:revision>3</cp:revision>
  <dcterms:created xsi:type="dcterms:W3CDTF">2020-12-22T15:50:00Z</dcterms:created>
  <dcterms:modified xsi:type="dcterms:W3CDTF">2020-12-22T16:09:00Z</dcterms:modified>
</cp:coreProperties>
</file>