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5" w:rsidRDefault="00FC257A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4D1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Pr="00547D61" w:rsidRDefault="00101A05" w:rsidP="00101A05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47D61">
        <w:rPr>
          <w:rFonts w:ascii="Times New Roman" w:hAnsi="Times New Roman"/>
          <w:b/>
          <w:i/>
          <w:sz w:val="28"/>
          <w:szCs w:val="28"/>
        </w:rPr>
        <w:t>Перечень документов для зачисления в общеобразовательную организацию:</w:t>
      </w:r>
    </w:p>
    <w:p w:rsidR="00101A05" w:rsidRDefault="00101A05" w:rsidP="00101A05">
      <w:pPr>
        <w:pStyle w:val="a8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СОШ № 58;</w:t>
      </w:r>
    </w:p>
    <w:p w:rsidR="00101A05" w:rsidRDefault="00101A05" w:rsidP="00101A05">
      <w:pPr>
        <w:pStyle w:val="a8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деятельности;</w:t>
      </w:r>
    </w:p>
    <w:p w:rsidR="00101A05" w:rsidRDefault="00101A05" w:rsidP="00101A05">
      <w:pPr>
        <w:pStyle w:val="a8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</w:p>
    <w:p w:rsidR="00524783" w:rsidRPr="00101A05" w:rsidRDefault="00524783" w:rsidP="00101A05">
      <w:pPr>
        <w:pStyle w:val="a8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образовательными программами, реализуемые школой, и другими документами, регламентирующими организацию образовательного процесса  в школе.</w:t>
      </w: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1A05" w:rsidRDefault="00101A05" w:rsidP="004D1F0D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4783" w:rsidRDefault="00524783" w:rsidP="00524783">
      <w:pPr>
        <w:outlineLvl w:val="0"/>
        <w:rPr>
          <w:rFonts w:ascii="Times New Roman" w:hAnsi="Times New Roman"/>
          <w:sz w:val="24"/>
          <w:szCs w:val="24"/>
        </w:rPr>
      </w:pPr>
    </w:p>
    <w:p w:rsidR="004D1F0D" w:rsidRPr="004D1F0D" w:rsidRDefault="004D1F0D" w:rsidP="00524783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D1F0D" w:rsidRPr="004D1F0D" w:rsidRDefault="004D1F0D" w:rsidP="004D1F0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приказ от 01.09.2014 №181-ОД</w:t>
      </w:r>
    </w:p>
    <w:p w:rsidR="004D1F0D" w:rsidRPr="004D1F0D" w:rsidRDefault="004D1F0D" w:rsidP="004D1F0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 xml:space="preserve">                                                            директор МБОУ СОШ № 58 </w:t>
      </w:r>
    </w:p>
    <w:p w:rsidR="004D1F0D" w:rsidRPr="004D1F0D" w:rsidRDefault="004D1F0D" w:rsidP="004D1F0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 xml:space="preserve"> __________ А.И. Герасимова</w:t>
      </w:r>
    </w:p>
    <w:p w:rsidR="00FC257A" w:rsidRDefault="00FC257A" w:rsidP="004D1F0D">
      <w:pPr>
        <w:jc w:val="center"/>
        <w:outlineLvl w:val="0"/>
      </w:pPr>
      <w:r>
        <w:t xml:space="preserve"> </w:t>
      </w:r>
    </w:p>
    <w:p w:rsidR="004D1F0D" w:rsidRDefault="004D1F0D" w:rsidP="004D1F0D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="00960033"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приема граждан на обучение по образовательным программам</w:t>
      </w:r>
      <w:r w:rsidR="00960033"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начального обще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го, основного общего и среднего </w:t>
      </w:r>
      <w:r w:rsidR="00960033"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общего образования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4D1F0D" w:rsidRDefault="004D1F0D" w:rsidP="004D1F0D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среднюю общеобразовательную школу № 58 </w:t>
      </w:r>
    </w:p>
    <w:p w:rsidR="004D1F0D" w:rsidRDefault="004D1F0D" w:rsidP="004D1F0D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имени Героя Советского Союза Носаль Евдокии Ивановны </w:t>
      </w:r>
    </w:p>
    <w:p w:rsidR="00960033" w:rsidRPr="00FC257A" w:rsidRDefault="00960033" w:rsidP="004D1F0D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 МБОУ СОШ № 58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организация)</w:t>
      </w:r>
      <w:r w:rsidR="007206EC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Прием иностранных граждан и лиц без гражданства, в том числе соотечественников за рубежом, в МБОУ СОШ № 58 для обучения по общеобразовательным программам   осуществляется в соответствии с международными договорами Российской Федерации, </w:t>
      </w:r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Правила приема в МБОУ СОШ № 58 на обучение по общеобразовательным программам (далее - правила приема) устанавливаются в части, не урегулированной законодательством об образовании, МБОУ СОШ № 58 самостоятельно.  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Правила приема в МБОУ СОШ № 58  на обучение по основным общеобразовательным программам </w:t>
      </w:r>
      <w:r w:rsidR="007206EC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школа (далее - закрепленная территория). 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приеме в </w:t>
      </w:r>
      <w:r w:rsidR="007206EC" w:rsidRPr="00FC257A">
        <w:rPr>
          <w:rFonts w:ascii="Times New Roman" w:eastAsia="Times New Roman" w:hAnsi="Times New Roman"/>
          <w:sz w:val="28"/>
          <w:szCs w:val="28"/>
          <w:lang w:eastAsia="ru-RU"/>
        </w:rPr>
        <w:t>МБОУ СОШ № 58</w:t>
      </w:r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5</w:t>
        </w:r>
      </w:hyperlink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6 статьи 67</w:t>
        </w:r>
      </w:hyperlink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anchor="st88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88</w:t>
        </w:r>
      </w:hyperlink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 В случае отсутствия мест в школе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1" w:tooltip="Федеральный закон от 29.12.2012 № 273-ФЗ (ред. от 03.02.2014) &quot;Об образовании в Российской Федерации&quot;{КонсультантПлюс}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7206EC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и обязанности обучающихся. </w:t>
      </w:r>
    </w:p>
    <w:p w:rsidR="00960033" w:rsidRPr="00FC257A" w:rsidRDefault="003B761B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МБОУ СОШ № 58  р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азмеща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Прием граждан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960033" w:rsidRPr="00FC257A" w:rsidRDefault="00BA0287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Организация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Примерная форма заявления размещается </w:t>
      </w:r>
      <w:r w:rsid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информационном стенде и (или) на официальном сайте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приема в 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время обучения ребенка.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11"/>
      <w:bookmarkEnd w:id="0"/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При приеме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не допускается.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13"/>
      <w:bookmarkEnd w:id="1"/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 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Зачисление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 58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оформляется распорядительным актом 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7 рабочих дней после приема документов.</w:t>
      </w:r>
    </w:p>
    <w:p w:rsidR="003B761B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60033" w:rsidRPr="00FC257A" w:rsidRDefault="003B761B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завершению 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первый класс всех детей, проживающих на закрепленной территории, осуществля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детей, не проживающих на закрепленной территории,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ранее 1 июля.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Для удобства родителей (законных представителей) детей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график приема документов в зависимости от адреса регистрации по месту жительства (пребывания).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ответственного за прием документов, и печатью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761B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 Распорядительные акты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приеме детей на обучение размещаются на информационном стенде в день их издания.</w:t>
      </w:r>
    </w:p>
    <w:p w:rsidR="009A6B29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На каждого ребенка, зачисленного в 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4D1F0D" w:rsidRDefault="004D1F0D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1F0D" w:rsidRDefault="004D1F0D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1F0D" w:rsidRPr="004D1F0D" w:rsidRDefault="004D1F0D" w:rsidP="004D1F0D">
      <w:pPr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1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</w:t>
      </w:r>
      <w:r w:rsidRPr="004D1F0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приема граждан на обучени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по образовательным программам </w:t>
      </w:r>
      <w:r w:rsidRPr="004D1F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начального общего, основного общего и среднего общего образования в </w:t>
      </w:r>
      <w:r w:rsidRPr="004D1F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муниципального образования город Краснодар среднюю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D1F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общеобразовательную школу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58 </w:t>
      </w:r>
      <w:r w:rsidRPr="004D1F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имени Героя Советского Союза Носаль Евдокии Ивановны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D1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действует с момента утверждения до замены новым (по необходимости).</w:t>
      </w:r>
    </w:p>
    <w:p w:rsidR="004D1F0D" w:rsidRPr="004D1F0D" w:rsidRDefault="004D1F0D" w:rsidP="004D1F0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D1F0D" w:rsidRPr="004D1F0D" w:rsidSect="00FC257A">
      <w:footerReference w:type="defaul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15" w:rsidRDefault="005B1A15" w:rsidP="00FC257A">
      <w:r>
        <w:separator/>
      </w:r>
    </w:p>
  </w:endnote>
  <w:endnote w:type="continuationSeparator" w:id="1">
    <w:p w:rsidR="005B1A15" w:rsidRDefault="005B1A15" w:rsidP="00FC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7A" w:rsidRDefault="00E53521">
    <w:pPr>
      <w:pStyle w:val="a6"/>
      <w:jc w:val="right"/>
    </w:pPr>
    <w:fldSimple w:instr=" PAGE   \* MERGEFORMAT ">
      <w:r w:rsidR="00524783">
        <w:rPr>
          <w:noProof/>
        </w:rPr>
        <w:t>2</w:t>
      </w:r>
    </w:fldSimple>
  </w:p>
  <w:p w:rsidR="00FC257A" w:rsidRDefault="00FC25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15" w:rsidRDefault="005B1A15" w:rsidP="00FC257A">
      <w:r>
        <w:separator/>
      </w:r>
    </w:p>
  </w:footnote>
  <w:footnote w:type="continuationSeparator" w:id="1">
    <w:p w:rsidR="005B1A15" w:rsidRDefault="005B1A15" w:rsidP="00FC2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F6B"/>
    <w:multiLevelType w:val="hybridMultilevel"/>
    <w:tmpl w:val="EFE4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033"/>
    <w:rsid w:val="00077CDA"/>
    <w:rsid w:val="000E2A34"/>
    <w:rsid w:val="00101A05"/>
    <w:rsid w:val="001D6D6F"/>
    <w:rsid w:val="002B6270"/>
    <w:rsid w:val="003B761B"/>
    <w:rsid w:val="004D1F0D"/>
    <w:rsid w:val="00524783"/>
    <w:rsid w:val="00547D61"/>
    <w:rsid w:val="005532B2"/>
    <w:rsid w:val="005B1A15"/>
    <w:rsid w:val="006745C0"/>
    <w:rsid w:val="007206EC"/>
    <w:rsid w:val="008F088F"/>
    <w:rsid w:val="00916560"/>
    <w:rsid w:val="00960033"/>
    <w:rsid w:val="009A6B29"/>
    <w:rsid w:val="009D34B7"/>
    <w:rsid w:val="00A1284B"/>
    <w:rsid w:val="00BA0287"/>
    <w:rsid w:val="00D110A3"/>
    <w:rsid w:val="00E53521"/>
    <w:rsid w:val="00E574B0"/>
    <w:rsid w:val="00FC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29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960033"/>
    <w:pPr>
      <w:spacing w:before="100" w:beforeAutospacing="1" w:after="100" w:afterAutospacing="1"/>
      <w:outlineLvl w:val="3"/>
    </w:pPr>
    <w:rPr>
      <w:rFonts w:ascii="PTSansRegular" w:eastAsia="Times New Roman" w:hAnsi="PTSansRegular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0033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60033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960033"/>
    <w:pPr>
      <w:spacing w:before="100" w:beforeAutospacing="1" w:after="100" w:afterAutospacing="1"/>
    </w:pPr>
    <w:rPr>
      <w:rFonts w:ascii="PTSerifRegular" w:eastAsia="Times New Roman" w:hAnsi="PTSerifRegular"/>
      <w:color w:val="000000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2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57A"/>
  </w:style>
  <w:style w:type="paragraph" w:styleId="a6">
    <w:name w:val="footer"/>
    <w:basedOn w:val="a"/>
    <w:link w:val="a7"/>
    <w:uiPriority w:val="99"/>
    <w:unhideWhenUsed/>
    <w:rsid w:val="00FC2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57A"/>
  </w:style>
  <w:style w:type="paragraph" w:styleId="a8">
    <w:name w:val="List Paragraph"/>
    <w:basedOn w:val="a"/>
    <w:uiPriority w:val="34"/>
    <w:qFormat/>
    <w:rsid w:val="00101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843">
          <w:marLeft w:val="0"/>
          <w:marRight w:val="0"/>
          <w:marTop w:val="878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62">
                      <w:marLeft w:val="0"/>
                      <w:marRight w:val="0"/>
                      <w:marTop w:val="351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7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Links>
    <vt:vector size="30" baseType="variant">
      <vt:variant>
        <vt:i4>6094895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1114212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st88</vt:lpwstr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st67_6</vt:lpwstr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st67_5</vt:lpwstr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Бухгалтер2</cp:lastModifiedBy>
  <cp:revision>4</cp:revision>
  <cp:lastPrinted>2014-12-15T10:38:00Z</cp:lastPrinted>
  <dcterms:created xsi:type="dcterms:W3CDTF">2015-11-16T07:33:00Z</dcterms:created>
  <dcterms:modified xsi:type="dcterms:W3CDTF">2015-11-16T08:15:00Z</dcterms:modified>
</cp:coreProperties>
</file>