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5F" w:rsidRPr="001F0B5F" w:rsidRDefault="001F0B5F" w:rsidP="001F0B5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1F0B5F" w:rsidRPr="001F0B5F" w:rsidRDefault="001F0B5F" w:rsidP="000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6D4" w:rsidRPr="005230E2" w:rsidRDefault="001F0B5F" w:rsidP="005230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B5F">
        <w:rPr>
          <w:rFonts w:eastAsia="Times New Roman"/>
          <w:sz w:val="24"/>
          <w:szCs w:val="24"/>
        </w:rPr>
        <w:t>1.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>1 Настоящее Положение разработано в соответствии с Федеральным законом «Об образовании в Российской Федерации» (№273-ФЗ), </w:t>
      </w:r>
      <w:r w:rsidR="007716D4" w:rsidRPr="005230E2">
        <w:rPr>
          <w:rFonts w:ascii="Times New Roman" w:hAnsi="Times New Roman" w:cs="Times New Roman"/>
          <w:sz w:val="24"/>
          <w:szCs w:val="24"/>
        </w:rPr>
        <w:t xml:space="preserve"> в рамках реализации ФГОС и определяет цели и задачи проектной деятельности в МБОУ СОШ № 58, порядок ее организации и общие требования к содержанию и оценке проектных работ учащихся. </w:t>
      </w:r>
    </w:p>
    <w:p w:rsidR="001F0B5F" w:rsidRPr="005230E2" w:rsidRDefault="001F0B5F" w:rsidP="005230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определяет основы организации работы</w:t>
      </w:r>
      <w:r w:rsidR="006544E9" w:rsidRPr="005230E2">
        <w:rPr>
          <w:rFonts w:ascii="Times New Roman" w:eastAsia="Times New Roman" w:hAnsi="Times New Roman" w:cs="Times New Roman"/>
          <w:sz w:val="24"/>
          <w:szCs w:val="24"/>
        </w:rPr>
        <w:t xml:space="preserve"> над индивидуальным </w:t>
      </w:r>
      <w:r w:rsidR="00F569E5">
        <w:rPr>
          <w:rFonts w:ascii="Times New Roman" w:eastAsia="Times New Roman" w:hAnsi="Times New Roman" w:cs="Times New Roman"/>
          <w:sz w:val="24"/>
          <w:szCs w:val="24"/>
        </w:rPr>
        <w:t xml:space="preserve"> и групповым</w:t>
      </w:r>
      <w:r w:rsidR="007716D4" w:rsidRPr="005230E2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6544E9" w:rsidRPr="005230E2">
        <w:rPr>
          <w:rFonts w:ascii="Times New Roman" w:eastAsia="Times New Roman" w:hAnsi="Times New Roman" w:cs="Times New Roman"/>
          <w:sz w:val="24"/>
          <w:szCs w:val="24"/>
        </w:rPr>
        <w:t>оектом,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особенности оценки индивидуального</w:t>
      </w:r>
      <w:r w:rsidR="006544E9" w:rsidRPr="00523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9E5">
        <w:rPr>
          <w:rFonts w:ascii="Times New Roman" w:eastAsia="Times New Roman" w:hAnsi="Times New Roman" w:cs="Times New Roman"/>
          <w:sz w:val="24"/>
          <w:szCs w:val="24"/>
        </w:rPr>
        <w:t>и группового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проекта.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1.3. Выполнение индивидуального итогового проекта обязательно для каждого обучающегося на уровне основного общего образования, на уровне среднего общего образования.</w:t>
      </w:r>
    </w:p>
    <w:p w:rsidR="007716D4" w:rsidRPr="005230E2" w:rsidRDefault="007716D4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6544E9" w:rsidRPr="00523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9E5">
        <w:rPr>
          <w:rFonts w:ascii="Times New Roman" w:eastAsia="Times New Roman" w:hAnsi="Times New Roman" w:cs="Times New Roman"/>
          <w:sz w:val="24"/>
          <w:szCs w:val="24"/>
        </w:rPr>
        <w:t>Выполнение группового</w:t>
      </w:r>
      <w:r w:rsidR="006544E9" w:rsidRPr="005230E2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(индивидуального) итогового проекта обязательно для  </w:t>
      </w:r>
      <w:proofErr w:type="gramStart"/>
      <w:r w:rsidR="006544E9" w:rsidRPr="005230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544E9" w:rsidRPr="005230E2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 общего образования</w:t>
      </w:r>
      <w:r w:rsidR="005230E2">
        <w:rPr>
          <w:rFonts w:ascii="Times New Roman" w:eastAsia="Times New Roman" w:hAnsi="Times New Roman" w:cs="Times New Roman"/>
          <w:sz w:val="24"/>
          <w:szCs w:val="24"/>
        </w:rPr>
        <w:t xml:space="preserve"> (2-4 класс)</w:t>
      </w:r>
      <w:r w:rsidR="006544E9" w:rsidRPr="005230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0B5F" w:rsidRPr="005230E2" w:rsidRDefault="005230E2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</w:t>
      </w:r>
      <w:r w:rsidR="00F56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(групповой</w:t>
      </w:r>
      <w:r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итоговой проект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 представляет собой учебный проект, выполняемый обучающим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>вную деятельность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F0B5F" w:rsidRPr="005230E2" w:rsidRDefault="00F569E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Настоящее положение является локальным актом образовательного учреждения, разработанным с целью разъяснения принципов и особенностей организации работы над индивидуальным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(групповым</w:t>
      </w:r>
      <w:r w:rsidR="005230E2" w:rsidRPr="005230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проектом.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образовательного учреждения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2.1. Для учащихся: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2.2. Для учителей: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Внедрение новых педагогических технологий в учебно-воспитательный процесс образовательного учреждения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сформулировать и решить проблему.</w:t>
      </w:r>
    </w:p>
    <w:p w:rsidR="00F569E5" w:rsidRDefault="00F569E5" w:rsidP="00F569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9E5" w:rsidRPr="00F569E5" w:rsidRDefault="00F569E5" w:rsidP="00F569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15D40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</w:p>
    <w:p w:rsidR="00F569E5" w:rsidRPr="00F569E5" w:rsidRDefault="00F569E5" w:rsidP="00F569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69E5">
        <w:rPr>
          <w:rFonts w:ascii="Times New Roman" w:hAnsi="Times New Roman" w:cs="Times New Roman"/>
          <w:sz w:val="24"/>
          <w:szCs w:val="24"/>
        </w:rPr>
        <w:t xml:space="preserve">Проектная деятельность является составной частью образовательной деятельности учащихся. </w:t>
      </w:r>
    </w:p>
    <w:p w:rsidR="00F569E5" w:rsidRPr="00F569E5" w:rsidRDefault="00F569E5" w:rsidP="00F569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69E5">
        <w:rPr>
          <w:rFonts w:ascii="Times New Roman" w:hAnsi="Times New Roman" w:cs="Times New Roman"/>
          <w:sz w:val="24"/>
          <w:szCs w:val="24"/>
        </w:rPr>
        <w:t xml:space="preserve">.1.Учащиеся школы выполняют учебные урочные и внеурочные, </w:t>
      </w:r>
      <w:proofErr w:type="spellStart"/>
      <w:r w:rsidRPr="00F569E5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F569E5">
        <w:rPr>
          <w:rFonts w:ascii="Times New Roman" w:hAnsi="Times New Roman" w:cs="Times New Roman"/>
          <w:sz w:val="24"/>
          <w:szCs w:val="24"/>
        </w:rPr>
        <w:t xml:space="preserve"> вн</w:t>
      </w:r>
      <w:r w:rsidR="00274EDA">
        <w:rPr>
          <w:rFonts w:ascii="Times New Roman" w:hAnsi="Times New Roman" w:cs="Times New Roman"/>
          <w:sz w:val="24"/>
          <w:szCs w:val="24"/>
        </w:rPr>
        <w:t>еурочные проекты (мини-проекты),</w:t>
      </w:r>
      <w:r w:rsidRPr="00F569E5">
        <w:rPr>
          <w:rFonts w:ascii="Times New Roman" w:hAnsi="Times New Roman" w:cs="Times New Roman"/>
          <w:sz w:val="24"/>
          <w:szCs w:val="24"/>
        </w:rPr>
        <w:t xml:space="preserve"> темы которых определяются как самостоятельно, так и предлагаются учителями. При выборе темы необходимо учитывать как приоритетные направления развития школы, так и индивидуальные интересы учащихся. </w:t>
      </w:r>
    </w:p>
    <w:p w:rsidR="00F569E5" w:rsidRPr="00F569E5" w:rsidRDefault="00274EDA" w:rsidP="00F569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9E5" w:rsidRPr="00F569E5">
        <w:rPr>
          <w:rFonts w:ascii="Times New Roman" w:hAnsi="Times New Roman" w:cs="Times New Roman"/>
          <w:sz w:val="24"/>
          <w:szCs w:val="24"/>
        </w:rPr>
        <w:t>.2.Учебный проект оце</w:t>
      </w:r>
      <w:r>
        <w:rPr>
          <w:rFonts w:ascii="Times New Roman" w:hAnsi="Times New Roman" w:cs="Times New Roman"/>
          <w:sz w:val="24"/>
          <w:szCs w:val="24"/>
        </w:rPr>
        <w:t xml:space="preserve">нивается по различным критериям. Баллы </w:t>
      </w:r>
      <w:r w:rsidR="00F569E5" w:rsidRPr="00F56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9E5" w:rsidRPr="00F569E5">
        <w:rPr>
          <w:rFonts w:ascii="Times New Roman" w:hAnsi="Times New Roman" w:cs="Times New Roman"/>
          <w:sz w:val="24"/>
          <w:szCs w:val="24"/>
        </w:rPr>
        <w:t>сум</w:t>
      </w:r>
      <w:r>
        <w:rPr>
          <w:rFonts w:ascii="Times New Roman" w:hAnsi="Times New Roman" w:cs="Times New Roman"/>
          <w:sz w:val="24"/>
          <w:szCs w:val="24"/>
        </w:rPr>
        <w:t>мируются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выставляется оценка.</w:t>
      </w:r>
      <w:r w:rsidR="00F569E5" w:rsidRPr="00F5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9E5" w:rsidRPr="00F569E5" w:rsidRDefault="00274EDA" w:rsidP="00F569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9E5" w:rsidRPr="00F569E5">
        <w:rPr>
          <w:rFonts w:ascii="Times New Roman" w:hAnsi="Times New Roman" w:cs="Times New Roman"/>
          <w:sz w:val="24"/>
          <w:szCs w:val="24"/>
        </w:rPr>
        <w:t xml:space="preserve">.3.Для организации проектной деятельности учителя в тематических планах уроков и внеурочных занятий должны указать предполагаемые темы проектов и примерные сроки их реализации. </w:t>
      </w:r>
    </w:p>
    <w:p w:rsidR="00F569E5" w:rsidRPr="00F569E5" w:rsidRDefault="008A26C3" w:rsidP="00F569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9E5" w:rsidRPr="00F569E5">
        <w:rPr>
          <w:rFonts w:ascii="Times New Roman" w:hAnsi="Times New Roman" w:cs="Times New Roman"/>
          <w:sz w:val="24"/>
          <w:szCs w:val="24"/>
        </w:rPr>
        <w:t>.4. Проект может быть индивидуальным и групповым</w:t>
      </w:r>
      <w:r>
        <w:rPr>
          <w:rFonts w:ascii="Times New Roman" w:hAnsi="Times New Roman" w:cs="Times New Roman"/>
          <w:sz w:val="24"/>
          <w:szCs w:val="24"/>
        </w:rPr>
        <w:t xml:space="preserve"> (для 2-4 классов)</w:t>
      </w:r>
      <w:r w:rsidR="00F569E5" w:rsidRPr="00F569E5">
        <w:rPr>
          <w:rFonts w:ascii="Times New Roman" w:hAnsi="Times New Roman" w:cs="Times New Roman"/>
          <w:sz w:val="24"/>
          <w:szCs w:val="24"/>
        </w:rPr>
        <w:t>. В условиях введения ФГОС НОО все учащиеся</w:t>
      </w:r>
      <w:r>
        <w:rPr>
          <w:rFonts w:ascii="Times New Roman" w:hAnsi="Times New Roman" w:cs="Times New Roman"/>
          <w:sz w:val="24"/>
          <w:szCs w:val="24"/>
        </w:rPr>
        <w:t xml:space="preserve"> 2- 4 классов, ФГОС ООО (5</w:t>
      </w:r>
      <w:r w:rsidR="00F569E5" w:rsidRPr="00F569E5">
        <w:rPr>
          <w:rFonts w:ascii="Times New Roman" w:hAnsi="Times New Roman" w:cs="Times New Roman"/>
          <w:sz w:val="24"/>
          <w:szCs w:val="24"/>
        </w:rPr>
        <w:t xml:space="preserve">-9 классы) и ФГОС СОО (10-11) класс, выполняют итоговый </w:t>
      </w:r>
      <w:proofErr w:type="spellStart"/>
      <w:r w:rsidR="00F569E5" w:rsidRPr="00F569E5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F569E5" w:rsidRPr="00F569E5">
        <w:rPr>
          <w:rFonts w:ascii="Times New Roman" w:hAnsi="Times New Roman" w:cs="Times New Roman"/>
          <w:sz w:val="24"/>
          <w:szCs w:val="24"/>
        </w:rPr>
        <w:t xml:space="preserve"> проект как итог внеурочной деятельности. </w:t>
      </w:r>
    </w:p>
    <w:p w:rsidR="00F569E5" w:rsidRPr="00F569E5" w:rsidRDefault="008A26C3" w:rsidP="00F569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9E5" w:rsidRPr="00F569E5">
        <w:rPr>
          <w:rFonts w:ascii="Times New Roman" w:hAnsi="Times New Roman" w:cs="Times New Roman"/>
          <w:sz w:val="24"/>
          <w:szCs w:val="24"/>
        </w:rPr>
        <w:t xml:space="preserve">.5. Как форма промежуточной аттестации проект должен представлять серьезную (соответствующую возрастной группе автора-исследователя) исследовательскую – индивидуальную </w:t>
      </w:r>
      <w:r>
        <w:rPr>
          <w:rFonts w:ascii="Times New Roman" w:hAnsi="Times New Roman" w:cs="Times New Roman"/>
          <w:sz w:val="24"/>
          <w:szCs w:val="24"/>
        </w:rPr>
        <w:t xml:space="preserve">(групповую) </w:t>
      </w:r>
      <w:r w:rsidR="00F569E5" w:rsidRPr="00F569E5">
        <w:rPr>
          <w:rFonts w:ascii="Times New Roman" w:hAnsi="Times New Roman" w:cs="Times New Roman"/>
          <w:sz w:val="24"/>
          <w:szCs w:val="24"/>
        </w:rPr>
        <w:t xml:space="preserve">работу современного научного уровня. </w:t>
      </w:r>
    </w:p>
    <w:p w:rsidR="00F569E5" w:rsidRPr="00F569E5" w:rsidRDefault="008A26C3" w:rsidP="00F569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9E5" w:rsidRPr="00F569E5">
        <w:rPr>
          <w:rFonts w:ascii="Times New Roman" w:hAnsi="Times New Roman" w:cs="Times New Roman"/>
          <w:sz w:val="24"/>
          <w:szCs w:val="24"/>
        </w:rPr>
        <w:t xml:space="preserve">.6. Проект должен иметь практическую направленность, социальную значимость, возможность применения в той или иной сфере деятельности. </w:t>
      </w:r>
    </w:p>
    <w:p w:rsidR="001F0B5F" w:rsidRPr="00F15D40" w:rsidRDefault="008A26C3" w:rsidP="008A26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F569E5" w:rsidRPr="00F569E5">
        <w:rPr>
          <w:rFonts w:ascii="Times New Roman" w:hAnsi="Times New Roman" w:cs="Times New Roman"/>
          <w:sz w:val="24"/>
          <w:szCs w:val="24"/>
        </w:rPr>
        <w:t>. Индивидуальный прое</w:t>
      </w:r>
      <w:proofErr w:type="gramStart"/>
      <w:r w:rsidR="00F569E5" w:rsidRPr="00F569E5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="00F569E5" w:rsidRPr="00F569E5">
        <w:rPr>
          <w:rFonts w:ascii="Times New Roman" w:hAnsi="Times New Roman" w:cs="Times New Roman"/>
          <w:sz w:val="24"/>
          <w:szCs w:val="24"/>
        </w:rPr>
        <w:t>ючается в обязательную часть учебного плана на ступени СОО и является обязательным для всех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9,</w:t>
      </w:r>
      <w:r w:rsidR="00F569E5" w:rsidRPr="00F569E5">
        <w:rPr>
          <w:rFonts w:ascii="Times New Roman" w:hAnsi="Times New Roman" w:cs="Times New Roman"/>
          <w:sz w:val="24"/>
          <w:szCs w:val="24"/>
        </w:rPr>
        <w:t xml:space="preserve"> 11 класса. Оценка за «индивид</w:t>
      </w:r>
      <w:r>
        <w:rPr>
          <w:rFonts w:ascii="Times New Roman" w:hAnsi="Times New Roman" w:cs="Times New Roman"/>
          <w:sz w:val="24"/>
          <w:szCs w:val="24"/>
        </w:rPr>
        <w:t>уальный проект» выставляется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9E5" w:rsidRPr="00F569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69E5" w:rsidRPr="00F5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40" w:rsidRDefault="00F15D40" w:rsidP="005230E2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типа, вида проекта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Обучающиеся могут выбрать следующие типы, виды проектов: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или исследовательский, целью </w:t>
      </w:r>
      <w:proofErr w:type="gramStart"/>
      <w:r w:rsidRPr="005230E2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является сбор информации, исследование какой-либо проблемы.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Практико-ориентированный, продукционный, имеющий на выходе конкретный продукт. Проект направлен на решение какой-либо проблемы, на практическое воплощение в жизнь какой-то идеи.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30E2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proofErr w:type="gramEnd"/>
      <w:r w:rsidRPr="005230E2">
        <w:rPr>
          <w:rFonts w:ascii="Times New Roman" w:eastAsia="Times New Roman" w:hAnsi="Times New Roman" w:cs="Times New Roman"/>
          <w:sz w:val="24"/>
          <w:szCs w:val="24"/>
        </w:rPr>
        <w:t>, направленный на создание какого-то творческого продукта.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Социальный проект, который направлен на повышение гражданской активности </w:t>
      </w:r>
      <w:proofErr w:type="gramStart"/>
      <w:r w:rsidRPr="005230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и населения.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проекта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Продуктом проектной деятельности может быть любая из следующих работ: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5.1.1.Письменная работа (эссе, реферат с аналитическими материалами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, обзорные материалы, отчёты о проведённых исследованиях, стендовый доклад, </w:t>
      </w:r>
      <w:proofErr w:type="spellStart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продукт и др.);</w:t>
      </w:r>
      <w:proofErr w:type="gramEnd"/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5.1.2.Х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5.1.3. М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атериальный объект, макет, иное конструкторское изделие;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5.1.4.О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тчётные материалы по социальному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естественно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аучному, гуманитарному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проекту, могут включать в себя как тексты, так и </w:t>
      </w:r>
      <w:proofErr w:type="spellStart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продукты.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руководителя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Руководитель выполнения проектной работы назначается директором школы из числа педагогов школы по соответствующему направлению.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Руководителя проекта, который тоже утверждается директором школы,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может предложить сам обучающийся.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 проектов</w:t>
      </w:r>
    </w:p>
    <w:p w:rsidR="00F15D40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В качестве координатора всех проектов выступает заместитель директора по учебно-воспитательной работе. 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В задачу координатора входит: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7.2.1. </w:t>
      </w:r>
      <w:proofErr w:type="gramStart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Организация консультаций и оказание методической помощи учителям школы в ходе выполнения проектов и контроль своевременности выполнения этапов проектов.</w:t>
      </w:r>
      <w:proofErr w:type="gramEnd"/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7.2.2.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Ведение мониторинга качества </w:t>
      </w:r>
      <w:proofErr w:type="spellStart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7.2.3. 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Установка необходимого для проектной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ьности программного обеспечения.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работы над проектом</w:t>
      </w:r>
    </w:p>
    <w:p w:rsidR="001F0B5F" w:rsidRPr="005230E2" w:rsidRDefault="00F15D40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1.Подготовка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</w:t>
      </w:r>
      <w:r w:rsidR="00F15D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Формулировка темы учебного проекта и тем исследований обучающихся;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</w:t>
      </w:r>
      <w:r w:rsidR="00F15D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Разработка основополагающего вопроса и проблемных вопросов учебной темы;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2.Планирование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8.2.1.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Определение источников необходимой информации;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8.2.2.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Определение способов сбора и анализа информации: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8.2.3.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Определение способа представления результатов (формы проекта);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8.2.4.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процедур и </w:t>
      </w:r>
      <w:proofErr w:type="gramStart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критериев оценки</w:t>
      </w:r>
      <w:proofErr w:type="gramEnd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проекта;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8.2.5.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Распределение задач (обязанностей) между участниками проекта.</w:t>
      </w:r>
    </w:p>
    <w:p w:rsidR="00E1692F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.Выполнение проекта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8.3.1.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Сбор и уточнение информации (основные инструменты: интервью, опросы, наблюдения, эксперименты и т.п.);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8.3.2.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Выявление и обсуждение альтернатив, возникших в ходе выполнения проекта;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8.3.3.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Выбор оптимального варианта хода проекта;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8.3.4.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Поэтапное выполнение исследовательских задач проекта.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8.4.1. 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Анализ информации;</w:t>
      </w:r>
    </w:p>
    <w:p w:rsidR="001F0B5F" w:rsidRPr="005230E2" w:rsidRDefault="00E1692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8.4.2.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Формулирование выводов.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.Обобщающий этап: оформление результатов.</w:t>
      </w: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Доработка проектов с учетом замечаний и предложений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.Формирование групп рецензентов, оппонентов и «внешних» экспертов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.Подготовка к публичной защите проектов</w:t>
      </w: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8.8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отчет);</w:t>
      </w:r>
      <w:proofErr w:type="gramEnd"/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8.8.2.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Генеральная репетиция публичной защиты проектов;</w:t>
      </w: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8.8.3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Анализ выполнения проекта, достигнутых результатов (успехов и неудач) и причин этого.</w:t>
      </w: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692F" w:rsidRPr="00E1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92F" w:rsidRPr="005230E2">
        <w:rPr>
          <w:rFonts w:ascii="Times New Roman" w:eastAsia="Times New Roman" w:hAnsi="Times New Roman" w:cs="Times New Roman"/>
          <w:sz w:val="24"/>
          <w:szCs w:val="24"/>
        </w:rPr>
        <w:t>Заключитель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>ный этап.</w:t>
      </w:r>
      <w:r w:rsidR="00E1692F" w:rsidRPr="00E1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92F" w:rsidRPr="005230E2">
        <w:rPr>
          <w:rFonts w:ascii="Times New Roman" w:eastAsia="Times New Roman" w:hAnsi="Times New Roman" w:cs="Times New Roman"/>
          <w:sz w:val="24"/>
          <w:szCs w:val="24"/>
        </w:rPr>
        <w:t>Представление (защита) проекта и оценка его результатов</w:t>
      </w:r>
      <w:r w:rsidR="00E16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8.9.1.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Публичная защита проектов осуществляется на школьной конференции .</w:t>
      </w: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8.9.2.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отзыва руководителя.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E86FAE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выполнения проекта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Подготовка - сентябрь;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Планирование – первая декада октября;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Выполнение проекта – октябрь- февраль;</w:t>
      </w:r>
    </w:p>
    <w:p w:rsidR="00420F55" w:rsidRPr="005230E2" w:rsidRDefault="001F0B5F" w:rsidP="00420F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Доработка проектов и подготовка к публичной защите индивидуального образовательного проекта</w:t>
      </w:r>
      <w:r w:rsidR="00E8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20F55" w:rsidRPr="005230E2">
        <w:rPr>
          <w:rFonts w:ascii="Times New Roman" w:eastAsia="Times New Roman" w:hAnsi="Times New Roman" w:cs="Times New Roman"/>
          <w:sz w:val="24"/>
          <w:szCs w:val="24"/>
        </w:rPr>
        <w:t>март;</w:t>
      </w:r>
    </w:p>
    <w:p w:rsidR="00420F55" w:rsidRPr="005230E2" w:rsidRDefault="001F0B5F" w:rsidP="00420F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="00420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0F55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420F55">
        <w:rPr>
          <w:rFonts w:ascii="Times New Roman" w:eastAsia="Times New Roman" w:hAnsi="Times New Roman" w:cs="Times New Roman"/>
          <w:sz w:val="24"/>
          <w:szCs w:val="24"/>
        </w:rPr>
        <w:t xml:space="preserve"> 9-11 классы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20F55" w:rsidRPr="005230E2">
        <w:rPr>
          <w:rFonts w:ascii="Times New Roman" w:eastAsia="Times New Roman" w:hAnsi="Times New Roman" w:cs="Times New Roman"/>
          <w:sz w:val="24"/>
          <w:szCs w:val="24"/>
        </w:rPr>
        <w:t>апрель;</w:t>
      </w:r>
    </w:p>
    <w:p w:rsidR="001F0B5F" w:rsidRPr="005230E2" w:rsidRDefault="00420F5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Защита 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и групповых проектов 2-8 классы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ай.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AA2FAB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. Требования к содержанию, оформлению и предъявлению проекта</w:t>
      </w:r>
    </w:p>
    <w:p w:rsidR="001F0B5F" w:rsidRPr="005230E2" w:rsidRDefault="00AA2FAB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.1. Тема работы должна быть сформулирована грамотно с литературной точки зрения и отражать содержание проекта.</w:t>
      </w:r>
    </w:p>
    <w:p w:rsidR="001F0B5F" w:rsidRPr="005230E2" w:rsidRDefault="00AA2FAB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.2. Структура проекта содержит в себе: титульный лист, оглавление, введение, основную часть, заключение, список литературы. Введение включает в себя ряд следующих положений: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проблема;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Устанавливается цель работы; цель - это то, что необходимо достигнуть в результате работы над проектом;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Формулируются конкретные задачи, которые необходимо решить, чтобы достичь цели;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Далее указываются методы и методики, которые использовались при разработке проекта;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Завершают введение разделы «на защиту выносится», «новизна проекта», «практическая значимость».</w:t>
      </w:r>
    </w:p>
    <w:p w:rsidR="001F0B5F" w:rsidRPr="005230E2" w:rsidRDefault="00AA2FAB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.3.Основная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В заключении формулируются выводы, описывается, достигнуты ли поставленные цели, решены ли задачи.</w:t>
      </w:r>
    </w:p>
    <w:p w:rsidR="001F0B5F" w:rsidRPr="005230E2" w:rsidRDefault="00AA2FAB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.4.Общие требования к оформлению проектно-исследовательских работ: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выполняется на листах стандарта</w:t>
      </w:r>
      <w:proofErr w:type="gramStart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4, шрифтом </w:t>
      </w:r>
      <w:proofErr w:type="spellStart"/>
      <w:r w:rsidRPr="005230E2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0E2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0E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5230E2">
        <w:rPr>
          <w:rFonts w:ascii="Times New Roman" w:eastAsia="Times New Roman" w:hAnsi="Times New Roman" w:cs="Times New Roman"/>
          <w:sz w:val="24"/>
          <w:szCs w:val="24"/>
        </w:rPr>
        <w:t>, размером шрифта 12</w:t>
      </w:r>
      <w:r w:rsidR="00AA2FAB">
        <w:rPr>
          <w:rFonts w:ascii="Times New Roman" w:eastAsia="Times New Roman" w:hAnsi="Times New Roman" w:cs="Times New Roman"/>
          <w:sz w:val="24"/>
          <w:szCs w:val="24"/>
        </w:rPr>
        <w:t>, интервал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между строк – 1,5. </w:t>
      </w:r>
      <w:proofErr w:type="gramStart"/>
      <w:r w:rsidRPr="005230E2">
        <w:rPr>
          <w:rFonts w:ascii="Times New Roman" w:eastAsia="Times New Roman" w:hAnsi="Times New Roman" w:cs="Times New Roman"/>
          <w:sz w:val="24"/>
          <w:szCs w:val="24"/>
        </w:rPr>
        <w:t>Размер полей: верхнее – 2</w:t>
      </w:r>
      <w:r w:rsidR="00AA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>см., нижнее – 1,5 см., левое – 3см., правое – 2 см.</w:t>
      </w:r>
      <w:proofErr w:type="gramEnd"/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Титульный лист считается первым, но не нумеруется.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Все сокращения в тексте должны быть расшифрованы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Объем текста исследовательской работы, включая формулы и список литературы, не должен быть менее 10 машинописных страниц.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Для приложений может быть отведено дополнительно не более 10 стандартных страниц.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Основной текст работы нумеруется арабскими цифрами, страницы приложений – арабскими цифрами.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Перечень использованной литературы оформляется в соответствии с требованиями </w:t>
      </w:r>
      <w:proofErr w:type="spellStart"/>
      <w:r w:rsidRPr="005230E2">
        <w:rPr>
          <w:rFonts w:ascii="Times New Roman" w:eastAsia="Times New Roman" w:hAnsi="Times New Roman" w:cs="Times New Roman"/>
          <w:sz w:val="24"/>
          <w:szCs w:val="24"/>
        </w:rPr>
        <w:t>ГОСТа</w:t>
      </w:r>
      <w:proofErr w:type="spellEnd"/>
      <w:r w:rsidRPr="005230E2">
        <w:rPr>
          <w:rFonts w:ascii="Times New Roman" w:eastAsia="Times New Roman" w:hAnsi="Times New Roman" w:cs="Times New Roman"/>
          <w:sz w:val="24"/>
          <w:szCs w:val="24"/>
        </w:rPr>
        <w:t>: в алфавитном порядке: фамилии авторов, наименование источника, место и год издания, наименование издательства, количество страниц.</w:t>
      </w:r>
      <w:proofErr w:type="gramEnd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30E2">
        <w:rPr>
          <w:rFonts w:ascii="Times New Roman" w:eastAsia="Times New Roman" w:hAnsi="Times New Roman" w:cs="Times New Roman"/>
          <w:sz w:val="24"/>
          <w:szCs w:val="24"/>
        </w:rPr>
        <w:t>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</w:t>
      </w:r>
      <w:proofErr w:type="gramEnd"/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6B4102" w:rsidRPr="005230E2" w:rsidRDefault="00E768D8" w:rsidP="006B410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Выполненная работа рецензируется специалистами.</w:t>
      </w:r>
      <w:r w:rsidR="006B4102" w:rsidRPr="006B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102" w:rsidRPr="005230E2">
        <w:rPr>
          <w:rFonts w:ascii="Times New Roman" w:eastAsia="Times New Roman" w:hAnsi="Times New Roman" w:cs="Times New Roman"/>
          <w:sz w:val="24"/>
          <w:szCs w:val="24"/>
        </w:rPr>
        <w:t>( Приложение 1)</w:t>
      </w:r>
    </w:p>
    <w:p w:rsidR="00E768D8" w:rsidRPr="005230E2" w:rsidRDefault="00E768D8" w:rsidP="00E768D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AA2FAB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1009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</w:t>
      </w:r>
    </w:p>
    <w:p w:rsidR="00B10096" w:rsidRPr="00B10096" w:rsidRDefault="00B42A3A" w:rsidP="00B100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096" w:rsidRPr="00B10096">
        <w:rPr>
          <w:rFonts w:ascii="Times New Roman" w:hAnsi="Times New Roman" w:cs="Times New Roman"/>
          <w:sz w:val="24"/>
          <w:szCs w:val="24"/>
        </w:rPr>
        <w:t xml:space="preserve">Актуальность и новизна темы исследовательского проекта (раскрытие темы) </w:t>
      </w:r>
      <w:r>
        <w:rPr>
          <w:rFonts w:ascii="Times New Roman" w:hAnsi="Times New Roman" w:cs="Times New Roman"/>
          <w:sz w:val="24"/>
          <w:szCs w:val="24"/>
        </w:rPr>
        <w:t>-5-20 б.</w:t>
      </w:r>
    </w:p>
    <w:p w:rsidR="00B10096" w:rsidRPr="00B10096" w:rsidRDefault="00B42A3A" w:rsidP="00B100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096" w:rsidRPr="00B10096">
        <w:rPr>
          <w:rFonts w:ascii="Times New Roman" w:hAnsi="Times New Roman" w:cs="Times New Roman"/>
          <w:sz w:val="24"/>
          <w:szCs w:val="24"/>
        </w:rPr>
        <w:t>Практическая значимость и ценность проекта (занятие, презентация, ролик, памятки, рекомендации)</w:t>
      </w:r>
      <w:r>
        <w:rPr>
          <w:rFonts w:ascii="Times New Roman" w:hAnsi="Times New Roman" w:cs="Times New Roman"/>
          <w:sz w:val="24"/>
          <w:szCs w:val="24"/>
        </w:rPr>
        <w:t>- 5-20 б.</w:t>
      </w:r>
    </w:p>
    <w:p w:rsidR="00B10096" w:rsidRPr="00B10096" w:rsidRDefault="00B42A3A" w:rsidP="00B100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096" w:rsidRPr="00B10096">
        <w:rPr>
          <w:rFonts w:ascii="Times New Roman" w:hAnsi="Times New Roman" w:cs="Times New Roman"/>
          <w:sz w:val="24"/>
          <w:szCs w:val="24"/>
        </w:rPr>
        <w:t>Качество оформления проектной работы (соблюдение всех требований к проекту)</w:t>
      </w:r>
      <w:r>
        <w:rPr>
          <w:rFonts w:ascii="Times New Roman" w:hAnsi="Times New Roman" w:cs="Times New Roman"/>
          <w:sz w:val="24"/>
          <w:szCs w:val="24"/>
        </w:rPr>
        <w:t xml:space="preserve"> -5-15 б.</w:t>
      </w:r>
    </w:p>
    <w:p w:rsidR="00B10096" w:rsidRPr="00B10096" w:rsidRDefault="00B42A3A" w:rsidP="00B100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096" w:rsidRPr="00B10096">
        <w:rPr>
          <w:rFonts w:ascii="Times New Roman" w:hAnsi="Times New Roman" w:cs="Times New Roman"/>
          <w:sz w:val="24"/>
          <w:szCs w:val="24"/>
        </w:rPr>
        <w:t>Наличие презентации по теме проекта</w:t>
      </w:r>
      <w:r>
        <w:rPr>
          <w:rFonts w:ascii="Times New Roman" w:hAnsi="Times New Roman" w:cs="Times New Roman"/>
          <w:sz w:val="24"/>
          <w:szCs w:val="24"/>
        </w:rPr>
        <w:t>-5-10 б.</w:t>
      </w:r>
    </w:p>
    <w:p w:rsidR="00B10096" w:rsidRPr="00B10096" w:rsidRDefault="00B42A3A" w:rsidP="00B100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096" w:rsidRPr="00B10096">
        <w:rPr>
          <w:rFonts w:ascii="Times New Roman" w:hAnsi="Times New Roman" w:cs="Times New Roman"/>
          <w:sz w:val="24"/>
          <w:szCs w:val="24"/>
        </w:rPr>
        <w:t>Орфографическая и лексическая грамотность изложения</w:t>
      </w:r>
      <w:r>
        <w:rPr>
          <w:rFonts w:ascii="Times New Roman" w:hAnsi="Times New Roman" w:cs="Times New Roman"/>
          <w:sz w:val="24"/>
          <w:szCs w:val="24"/>
        </w:rPr>
        <w:t xml:space="preserve"> -5 б.</w:t>
      </w:r>
    </w:p>
    <w:p w:rsidR="00B10096" w:rsidRPr="00B10096" w:rsidRDefault="00B42A3A" w:rsidP="00B100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096" w:rsidRPr="00B10096">
        <w:rPr>
          <w:rFonts w:ascii="Times New Roman" w:hAnsi="Times New Roman" w:cs="Times New Roman"/>
          <w:sz w:val="24"/>
          <w:szCs w:val="24"/>
        </w:rPr>
        <w:t>Логичность предоставления теоретического  и/или практического материала проекта</w:t>
      </w:r>
      <w:r>
        <w:rPr>
          <w:rFonts w:ascii="Times New Roman" w:hAnsi="Times New Roman" w:cs="Times New Roman"/>
          <w:sz w:val="24"/>
          <w:szCs w:val="24"/>
        </w:rPr>
        <w:t>- 5 б.</w:t>
      </w:r>
    </w:p>
    <w:p w:rsidR="00B10096" w:rsidRPr="00B10096" w:rsidRDefault="00B42A3A" w:rsidP="00B100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096" w:rsidRPr="00B10096">
        <w:rPr>
          <w:rFonts w:ascii="Times New Roman" w:hAnsi="Times New Roman" w:cs="Times New Roman"/>
          <w:sz w:val="24"/>
          <w:szCs w:val="24"/>
        </w:rPr>
        <w:t>Наличие практического исследования (опрос, тестирование, анкетирование; анализ полученных материалов, выводы)</w:t>
      </w:r>
      <w:r>
        <w:rPr>
          <w:rFonts w:ascii="Times New Roman" w:hAnsi="Times New Roman" w:cs="Times New Roman"/>
          <w:sz w:val="24"/>
          <w:szCs w:val="24"/>
        </w:rPr>
        <w:t xml:space="preserve"> -5-20 б.</w:t>
      </w:r>
    </w:p>
    <w:p w:rsidR="00B10096" w:rsidRPr="00B10096" w:rsidRDefault="00B42A3A" w:rsidP="00B100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096" w:rsidRPr="00B10096">
        <w:rPr>
          <w:rFonts w:ascii="Times New Roman" w:hAnsi="Times New Roman" w:cs="Times New Roman"/>
          <w:sz w:val="24"/>
          <w:szCs w:val="24"/>
        </w:rPr>
        <w:t>Количество использованных источников (сбор информации)</w:t>
      </w:r>
      <w:r>
        <w:rPr>
          <w:rFonts w:ascii="Times New Roman" w:hAnsi="Times New Roman" w:cs="Times New Roman"/>
          <w:sz w:val="24"/>
          <w:szCs w:val="24"/>
        </w:rPr>
        <w:t xml:space="preserve"> -1-10 б.</w:t>
      </w:r>
    </w:p>
    <w:p w:rsidR="00B10096" w:rsidRPr="00B10096" w:rsidRDefault="00B42A3A" w:rsidP="00B42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096" w:rsidRPr="00B10096">
        <w:rPr>
          <w:rFonts w:ascii="Times New Roman" w:hAnsi="Times New Roman" w:cs="Times New Roman"/>
          <w:sz w:val="24"/>
          <w:szCs w:val="24"/>
        </w:rPr>
        <w:t>Наличие логических выводов после каждого раздела</w:t>
      </w:r>
      <w:proofErr w:type="gramStart"/>
      <w:r w:rsidR="00B10096" w:rsidRPr="00B100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0096" w:rsidRPr="00B1009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B10096" w:rsidRPr="00B100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10096" w:rsidRPr="00B10096">
        <w:rPr>
          <w:rFonts w:ascii="Times New Roman" w:hAnsi="Times New Roman" w:cs="Times New Roman"/>
          <w:sz w:val="24"/>
          <w:szCs w:val="24"/>
        </w:rPr>
        <w:t>нализ информации)</w:t>
      </w:r>
      <w:r w:rsidR="00E768D8">
        <w:rPr>
          <w:rFonts w:ascii="Times New Roman" w:hAnsi="Times New Roman" w:cs="Times New Roman"/>
          <w:sz w:val="24"/>
          <w:szCs w:val="24"/>
        </w:rPr>
        <w:t xml:space="preserve">. </w:t>
      </w:r>
      <w:r w:rsidR="00B10096" w:rsidRPr="00B10096">
        <w:rPr>
          <w:rFonts w:ascii="Times New Roman" w:hAnsi="Times New Roman" w:cs="Times New Roman"/>
          <w:sz w:val="24"/>
          <w:szCs w:val="24"/>
        </w:rPr>
        <w:t>Наличие итогов</w:t>
      </w:r>
      <w:r w:rsidR="00E768D8">
        <w:rPr>
          <w:rFonts w:ascii="Times New Roman" w:hAnsi="Times New Roman" w:cs="Times New Roman"/>
          <w:sz w:val="24"/>
          <w:szCs w:val="24"/>
        </w:rPr>
        <w:t>ого Заключения по всему проекту -5-10 б.</w:t>
      </w:r>
    </w:p>
    <w:p w:rsidR="00B10096" w:rsidRDefault="00B42A3A" w:rsidP="00B1009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096" w:rsidRPr="00B10096">
        <w:rPr>
          <w:rFonts w:ascii="Times New Roman" w:hAnsi="Times New Roman" w:cs="Times New Roman"/>
          <w:sz w:val="24"/>
          <w:szCs w:val="24"/>
        </w:rPr>
        <w:t xml:space="preserve">Наличие Приложения с графиками, рисунками, иллюстрациями, таблицами и диаграммами, </w:t>
      </w:r>
      <w:proofErr w:type="gramStart"/>
      <w:r w:rsidR="00B10096" w:rsidRPr="00B1009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B10096" w:rsidRPr="00B10096">
        <w:rPr>
          <w:rFonts w:ascii="Times New Roman" w:hAnsi="Times New Roman" w:cs="Times New Roman"/>
          <w:sz w:val="24"/>
          <w:szCs w:val="24"/>
        </w:rPr>
        <w:t xml:space="preserve"> теме проекта</w:t>
      </w:r>
      <w:r w:rsidR="00E768D8">
        <w:rPr>
          <w:rFonts w:ascii="Times New Roman" w:hAnsi="Times New Roman" w:cs="Times New Roman"/>
          <w:sz w:val="24"/>
          <w:szCs w:val="24"/>
        </w:rPr>
        <w:t xml:space="preserve"> – 5-15 б.</w:t>
      </w:r>
    </w:p>
    <w:p w:rsidR="001F0B5F" w:rsidRPr="005230E2" w:rsidRDefault="00E768D8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36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Баллы заносятся в 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протокол заседания комиссии по защите индивидуального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6B410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6B410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0B5F" w:rsidRPr="005230E2" w:rsidRDefault="006B4102" w:rsidP="005230E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81-100</w:t>
      </w:r>
      <w:r w:rsidR="001F0B5F" w:rsidRPr="005230E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</w:t>
      </w:r>
      <w:proofErr w:type="gramStart"/>
      <w:r w:rsidR="001F0B5F" w:rsidRPr="005230E2">
        <w:rPr>
          <w:rFonts w:ascii="Times New Roman" w:eastAsia="Times New Roman" w:hAnsi="Times New Roman" w:cs="Times New Roman"/>
          <w:b/>
          <w:sz w:val="24"/>
          <w:szCs w:val="24"/>
        </w:rPr>
        <w:t>–«</w:t>
      </w:r>
      <w:proofErr w:type="gramEnd"/>
      <w:r w:rsidR="001F0B5F" w:rsidRPr="005230E2">
        <w:rPr>
          <w:rFonts w:ascii="Times New Roman" w:eastAsia="Times New Roman" w:hAnsi="Times New Roman" w:cs="Times New Roman"/>
          <w:b/>
          <w:sz w:val="24"/>
          <w:szCs w:val="24"/>
        </w:rPr>
        <w:t>отлично»</w:t>
      </w:r>
    </w:p>
    <w:p w:rsidR="001F0B5F" w:rsidRPr="005230E2" w:rsidRDefault="006B4102" w:rsidP="005230E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51-80</w:t>
      </w:r>
      <w:r w:rsidR="001F0B5F" w:rsidRPr="005230E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– «хорошо»</w:t>
      </w:r>
    </w:p>
    <w:p w:rsidR="001F0B5F" w:rsidRPr="005230E2" w:rsidRDefault="006B4102" w:rsidP="005230E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31-50</w:t>
      </w:r>
      <w:r w:rsidR="001F0B5F" w:rsidRPr="005230E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– «удовлетворительно»</w:t>
      </w:r>
    </w:p>
    <w:p w:rsidR="001F0B5F" w:rsidRPr="005230E2" w:rsidRDefault="006B4102" w:rsidP="005230E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Менее 30</w:t>
      </w:r>
      <w:r w:rsidR="001F0B5F" w:rsidRPr="005230E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 – «неудовлетворительно»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Отметка за выполнение проекта выставляется в графу «Проектная деятельность» в классном журнале и личном деле после его защиты.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5230E2" w:rsidRDefault="0036336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защиты проекта</w:t>
      </w:r>
    </w:p>
    <w:p w:rsidR="001F0B5F" w:rsidRPr="005230E2" w:rsidRDefault="0036336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Презентация и защита индивидуальных учебных проектов про</w:t>
      </w:r>
      <w:r>
        <w:rPr>
          <w:rFonts w:ascii="Times New Roman" w:eastAsia="Times New Roman" w:hAnsi="Times New Roman" w:cs="Times New Roman"/>
          <w:sz w:val="24"/>
          <w:szCs w:val="24"/>
        </w:rPr>
        <w:t>водится на школьной конференции или определяется дата защиты проектов и утверждается приказом директора.</w:t>
      </w:r>
    </w:p>
    <w:p w:rsidR="001F0B5F" w:rsidRPr="005230E2" w:rsidRDefault="0036336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Для проведения конференции  создаётся специальная комиссия, в состав которой могут входить учителя, педагоги дополнительного образования, педагоги-психологи, администрация образовательного учреждения и иные квалифицированные работники. Количество членов комиссии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 быть менее 3-х и более 5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F0B5F" w:rsidRPr="005230E2" w:rsidRDefault="0036336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для оценки </w:t>
      </w:r>
      <w:proofErr w:type="gramStart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приказом директора школы.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Специальная комиссия оценивает уровень проектной деятельности конкретного 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(группы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, дает оценку выполненной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5F" w:rsidRPr="005230E2" w:rsidRDefault="0036336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Проектная деяте</w:t>
      </w:r>
      <w:r w:rsidR="00363365">
        <w:rPr>
          <w:rFonts w:ascii="Times New Roman" w:eastAsia="Times New Roman" w:hAnsi="Times New Roman" w:cs="Times New Roman"/>
          <w:sz w:val="24"/>
          <w:szCs w:val="24"/>
        </w:rPr>
        <w:t>льность оценивается по критериям.</w:t>
      </w:r>
    </w:p>
    <w:p w:rsidR="001F0B5F" w:rsidRPr="005230E2" w:rsidRDefault="0036336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аксимальный балл за защиту </w:t>
      </w:r>
      <w:proofErr w:type="gramStart"/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 100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p w:rsidR="00363365" w:rsidRDefault="00363365" w:rsidP="005230E2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B5F" w:rsidRPr="005230E2" w:rsidRDefault="0036336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1F0B5F" w:rsidRPr="005230E2">
        <w:rPr>
          <w:rFonts w:ascii="Times New Roman" w:eastAsia="Times New Roman" w:hAnsi="Times New Roman" w:cs="Times New Roman"/>
          <w:b/>
          <w:bCs/>
          <w:sz w:val="24"/>
          <w:szCs w:val="24"/>
        </w:rPr>
        <w:t>. Документация</w:t>
      </w:r>
    </w:p>
    <w:p w:rsidR="001F0B5F" w:rsidRPr="005230E2" w:rsidRDefault="00363365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.1. Для учащихся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план </w:t>
      </w:r>
      <w:r w:rsidR="00363365">
        <w:rPr>
          <w:rFonts w:ascii="Times New Roman" w:eastAsia="Times New Roman" w:hAnsi="Times New Roman" w:cs="Times New Roman"/>
          <w:sz w:val="24"/>
          <w:szCs w:val="24"/>
        </w:rPr>
        <w:t>выполнения проекта (Приложение 3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0B5F" w:rsidRPr="005230E2" w:rsidRDefault="006F34C1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.2. Для руководителя проекта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план выполнения проекта </w:t>
      </w:r>
      <w:proofErr w:type="gramStart"/>
      <w:r w:rsidRPr="005230E2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363365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proofErr w:type="gramEnd"/>
      <w:r w:rsidR="0036336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4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Рецензия по</w:t>
      </w:r>
      <w:r w:rsidR="006F34C1">
        <w:rPr>
          <w:rFonts w:ascii="Times New Roman" w:eastAsia="Times New Roman" w:hAnsi="Times New Roman" w:cs="Times New Roman"/>
          <w:sz w:val="24"/>
          <w:szCs w:val="24"/>
        </w:rPr>
        <w:t xml:space="preserve"> каждому индивидуальному проект</w:t>
      </w:r>
      <w:proofErr w:type="gramStart"/>
      <w:r w:rsidR="00363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63365" w:rsidRPr="00363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365" w:rsidRPr="005230E2">
        <w:rPr>
          <w:rFonts w:ascii="Times New Roman" w:eastAsia="Times New Roman" w:hAnsi="Times New Roman" w:cs="Times New Roman"/>
          <w:sz w:val="24"/>
          <w:szCs w:val="24"/>
        </w:rPr>
        <w:t>( Приложение 1)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Руководите</w:t>
      </w:r>
      <w:r w:rsidR="006F34C1">
        <w:rPr>
          <w:rFonts w:ascii="Times New Roman" w:eastAsia="Times New Roman" w:hAnsi="Times New Roman" w:cs="Times New Roman"/>
          <w:sz w:val="24"/>
          <w:szCs w:val="24"/>
        </w:rPr>
        <w:t xml:space="preserve">ль проекта передает 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 xml:space="preserve"> рецензию за выполненную работу комиссии до начала защиты проекта</w:t>
      </w:r>
    </w:p>
    <w:p w:rsidR="001F0B5F" w:rsidRPr="005230E2" w:rsidRDefault="006F34C1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Для классного руководителя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Лист озна</w:t>
      </w:r>
      <w:r w:rsidR="006F34C1">
        <w:rPr>
          <w:rFonts w:ascii="Times New Roman" w:eastAsia="Times New Roman" w:hAnsi="Times New Roman" w:cs="Times New Roman"/>
          <w:sz w:val="24"/>
          <w:szCs w:val="24"/>
        </w:rPr>
        <w:t>комления родителей (Приложение 5</w:t>
      </w:r>
      <w:r w:rsidRPr="005230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0B5F" w:rsidRPr="005230E2" w:rsidRDefault="001F0B5F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2">
        <w:rPr>
          <w:rFonts w:ascii="Times New Roman" w:eastAsia="Times New Roman" w:hAnsi="Times New Roman" w:cs="Times New Roman"/>
          <w:sz w:val="24"/>
          <w:szCs w:val="24"/>
        </w:rPr>
        <w:t>Классный руководитель после защиты проекта выставляет итоговую оценку в классный журнал.</w:t>
      </w:r>
    </w:p>
    <w:p w:rsidR="001F0B5F" w:rsidRPr="005230E2" w:rsidRDefault="006F34C1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13.4.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Для комиссии</w:t>
      </w:r>
    </w:p>
    <w:p w:rsidR="001F0B5F" w:rsidRPr="005230E2" w:rsidRDefault="006F34C1" w:rsidP="005230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заседания ко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мисси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по защите итогового 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(группового)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 2</w:t>
      </w:r>
      <w:r w:rsidR="001F0B5F" w:rsidRPr="005230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B5F" w:rsidRPr="001F0B5F" w:rsidRDefault="006F34C1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1F0B5F"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Права и ответственность сторон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.1. Руководитель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 определить тему и учебный план работы по индивидуальному образовательному проекту;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 определить цель работы, этапы, сроки, методы работы, источники необходимой информации;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Мотивировать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обучающего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работы по индивидуальному образовательному проекту;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Оказывать помощь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планирования, методики, формирования и представления результатов исследования;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выполнение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по выполнению индивидуального образовательного проекта.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.2. Руководитель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Использовать в своей работе имеющиеся в школе информационные ресурсы;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администрации школы в случае систематического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несоблюдения сроков реализации плана индивидуального образовательного проекта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Обучающийся должен:</w:t>
      </w:r>
      <w:proofErr w:type="gramEnd"/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Выбрать тему индивидуального образовательного проекта;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Посещать консультации и занятия по индивидуальному образовательному проекту;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Ответственно относиться к требованиям и рекомендациям руководителя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образовательного проекта.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proofErr w:type="gramStart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1F0B5F" w:rsidRPr="001F0B5F" w:rsidRDefault="006F34C1" w:rsidP="006F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B5F" w:rsidRPr="001F0B5F">
        <w:rPr>
          <w:rFonts w:ascii="Times New Roman" w:eastAsia="Times New Roman" w:hAnsi="Times New Roman" w:cs="Times New Roman"/>
          <w:sz w:val="24"/>
          <w:szCs w:val="24"/>
        </w:rPr>
        <w:t>Использовать для выполнения индивидуального образовательного проекта ресурсы школы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B5F" w:rsidRPr="001F0B5F" w:rsidRDefault="001F0B5F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Рецензия</w:t>
      </w: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выполненный индивидуальный проект </w:t>
      </w:r>
      <w:proofErr w:type="gramStart"/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 класса</w:t>
      </w: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1F0B5F" w:rsidRPr="006104F0" w:rsidRDefault="006104F0" w:rsidP="0061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104F0">
        <w:rPr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6104F0" w:rsidRDefault="006104F0" w:rsidP="00610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(т</w:t>
      </w:r>
      <w:r w:rsidRPr="006104F0">
        <w:rPr>
          <w:rFonts w:ascii="Times New Roman" w:eastAsia="Times New Roman" w:hAnsi="Times New Roman" w:cs="Times New Roman"/>
          <w:sz w:val="20"/>
          <w:szCs w:val="20"/>
        </w:rPr>
        <w:t>ема проекта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проекта ________________________ /___________________________/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4F0" w:rsidRDefault="006104F0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4F0" w:rsidRDefault="006104F0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365" w:rsidRDefault="0036336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365" w:rsidRDefault="0036336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365" w:rsidRDefault="0036336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365" w:rsidRDefault="0036336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4F0" w:rsidRDefault="006104F0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4C1" w:rsidRDefault="006F34C1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44CB" w:rsidRDefault="00C744CB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6104F0" w:rsidRPr="006104F0" w:rsidRDefault="006104F0" w:rsidP="006104F0">
      <w:pPr>
        <w:pStyle w:val="a5"/>
        <w:jc w:val="center"/>
        <w:rPr>
          <w:rFonts w:ascii="Times New Roman" w:hAnsi="Times New Roman" w:cs="Times New Roman"/>
        </w:rPr>
      </w:pPr>
      <w:r w:rsidRPr="006104F0">
        <w:rPr>
          <w:rFonts w:ascii="Times New Roman" w:hAnsi="Times New Roman" w:cs="Times New Roman"/>
        </w:rPr>
        <w:t>муниципальное  бюджетное общеобразовательное учреждение муниципального образования город Краснодар</w:t>
      </w:r>
      <w:r w:rsidR="00C744CB">
        <w:rPr>
          <w:rFonts w:ascii="Times New Roman" w:hAnsi="Times New Roman" w:cs="Times New Roman"/>
        </w:rPr>
        <w:t xml:space="preserve">  </w:t>
      </w:r>
      <w:r w:rsidRPr="006104F0">
        <w:rPr>
          <w:rFonts w:ascii="Times New Roman" w:hAnsi="Times New Roman" w:cs="Times New Roman"/>
        </w:rPr>
        <w:t>средняя общеобразовательная школа № 58</w:t>
      </w:r>
    </w:p>
    <w:p w:rsidR="006104F0" w:rsidRPr="006104F0" w:rsidRDefault="006104F0" w:rsidP="006104F0">
      <w:pPr>
        <w:pStyle w:val="a5"/>
        <w:jc w:val="center"/>
        <w:rPr>
          <w:rFonts w:ascii="Times New Roman" w:hAnsi="Times New Roman" w:cs="Times New Roman"/>
        </w:rPr>
      </w:pPr>
      <w:r w:rsidRPr="006104F0">
        <w:rPr>
          <w:rFonts w:ascii="Times New Roman" w:hAnsi="Times New Roman" w:cs="Times New Roman"/>
        </w:rPr>
        <w:t xml:space="preserve">имени Героя Советского Союза </w:t>
      </w:r>
      <w:proofErr w:type="spellStart"/>
      <w:r w:rsidRPr="006104F0">
        <w:rPr>
          <w:rFonts w:ascii="Times New Roman" w:hAnsi="Times New Roman" w:cs="Times New Roman"/>
        </w:rPr>
        <w:t>Носаль</w:t>
      </w:r>
      <w:proofErr w:type="spellEnd"/>
      <w:r w:rsidRPr="006104F0">
        <w:rPr>
          <w:rFonts w:ascii="Times New Roman" w:hAnsi="Times New Roman" w:cs="Times New Roman"/>
        </w:rPr>
        <w:t xml:space="preserve"> Евдокии Ивановны</w:t>
      </w: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4F0" w:rsidRPr="001F0B5F" w:rsidRDefault="006104F0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102" w:rsidRDefault="006B4102" w:rsidP="006B4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104F0" w:rsidRDefault="006B4102" w:rsidP="006104F0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4163D9">
        <w:rPr>
          <w:rFonts w:ascii="Times New Roman" w:hAnsi="Times New Roman" w:cs="Times New Roman"/>
          <w:sz w:val="28"/>
          <w:szCs w:val="28"/>
        </w:rPr>
        <w:t>Оценки  проекта</w:t>
      </w:r>
      <w:r>
        <w:rPr>
          <w:rFonts w:ascii="Times New Roman" w:hAnsi="Times New Roman" w:cs="Times New Roman"/>
          <w:sz w:val="28"/>
          <w:szCs w:val="28"/>
        </w:rPr>
        <w:t xml:space="preserve"> ученика_____________</w:t>
      </w:r>
      <w:r w:rsidR="006104F0">
        <w:rPr>
          <w:rFonts w:ascii="Times New Roman" w:hAnsi="Times New Roman" w:cs="Times New Roman"/>
          <w:sz w:val="28"/>
          <w:szCs w:val="28"/>
        </w:rPr>
        <w:t xml:space="preserve">__________________________  </w:t>
      </w:r>
      <w:r w:rsidRPr="004163D9">
        <w:rPr>
          <w:rFonts w:ascii="Times New Roman" w:hAnsi="Times New Roman" w:cs="Times New Roman"/>
          <w:sz w:val="28"/>
          <w:szCs w:val="28"/>
        </w:rPr>
        <w:t>«____» класса</w:t>
      </w:r>
    </w:p>
    <w:p w:rsidR="006104F0" w:rsidRDefault="006104F0" w:rsidP="006104F0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6B4102" w:rsidRPr="006104F0" w:rsidRDefault="006B4102" w:rsidP="006104F0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4163D9">
        <w:rPr>
          <w:rFonts w:ascii="Times New Roman" w:hAnsi="Times New Roman" w:cs="Times New Roman"/>
          <w:sz w:val="28"/>
          <w:szCs w:val="28"/>
        </w:rPr>
        <w:t>Тема проекта:</w:t>
      </w:r>
      <w:r w:rsidRPr="004163D9">
        <w:rPr>
          <w:rFonts w:ascii="Times New Roman" w:hAnsi="Times New Roman" w:cs="Times New Roman"/>
          <w:b/>
        </w:rPr>
        <w:t>____________________________________________</w:t>
      </w:r>
      <w:r>
        <w:rPr>
          <w:rFonts w:ascii="Times New Roman" w:hAnsi="Times New Roman" w:cs="Times New Roman"/>
          <w:b/>
        </w:rPr>
        <w:t>__________________________________</w:t>
      </w:r>
    </w:p>
    <w:p w:rsidR="006B4102" w:rsidRPr="004163D9" w:rsidRDefault="006B4102" w:rsidP="006B41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414" w:type="dxa"/>
        <w:jc w:val="center"/>
        <w:tblLook w:val="04A0"/>
      </w:tblPr>
      <w:tblGrid>
        <w:gridCol w:w="1142"/>
        <w:gridCol w:w="6325"/>
        <w:gridCol w:w="1495"/>
        <w:gridCol w:w="1452"/>
      </w:tblGrid>
      <w:tr w:rsidR="006B4102" w:rsidTr="006104F0">
        <w:trPr>
          <w:trHeight w:val="552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25" w:type="dxa"/>
          </w:tcPr>
          <w:p w:rsidR="006B4102" w:rsidRPr="003C7A1B" w:rsidRDefault="006B4102" w:rsidP="00610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баллов 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6B4102" w:rsidRPr="004163D9" w:rsidTr="006104F0">
        <w:trPr>
          <w:trHeight w:val="420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5" w:type="dxa"/>
          </w:tcPr>
          <w:p w:rsidR="006B4102" w:rsidRPr="003C7A1B" w:rsidRDefault="003C7A1B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новизна темы исследовательского проекта (раскрытие темы) 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36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5" w:type="dxa"/>
          </w:tcPr>
          <w:p w:rsidR="006B4102" w:rsidRPr="003C7A1B" w:rsidRDefault="003C7A1B" w:rsidP="003C7A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и ценность проекта (занятие, презентация, ролик, памятки, рекомендации).</w:t>
            </w:r>
          </w:p>
        </w:tc>
        <w:tc>
          <w:tcPr>
            <w:tcW w:w="1495" w:type="dxa"/>
          </w:tcPr>
          <w:p w:rsidR="006B4102" w:rsidRPr="003C7A1B" w:rsidRDefault="003C7A1B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 xml:space="preserve">5-20 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20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5" w:type="dxa"/>
          </w:tcPr>
          <w:p w:rsidR="006B4102" w:rsidRPr="003C7A1B" w:rsidRDefault="003C7A1B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проектной работы (соблюдение всех требований к проекту)</w:t>
            </w:r>
            <w:proofErr w:type="gramStart"/>
            <w:r w:rsidRPr="003C7A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20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5" w:type="dxa"/>
          </w:tcPr>
          <w:p w:rsidR="006B4102" w:rsidRPr="003C7A1B" w:rsidRDefault="006B4102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Наличие презентации по теме проекта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A1B" w:rsidRPr="003C7A1B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36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5" w:type="dxa"/>
          </w:tcPr>
          <w:p w:rsidR="006B4102" w:rsidRPr="003C7A1B" w:rsidRDefault="006B4102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Орфографическая и лексическая грамотность изложения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20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5" w:type="dxa"/>
          </w:tcPr>
          <w:p w:rsidR="006B4102" w:rsidRPr="003C7A1B" w:rsidRDefault="006B4102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Логичность предоставления теоретического  и/или практического материала проекта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20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5" w:type="dxa"/>
          </w:tcPr>
          <w:p w:rsidR="006B4102" w:rsidRPr="003C7A1B" w:rsidRDefault="003C7A1B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Наличие практического исследования (опрос, тестирование, анкетирование; анализ полученных материалов, выводы)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36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5" w:type="dxa"/>
          </w:tcPr>
          <w:p w:rsidR="006B4102" w:rsidRPr="003C7A1B" w:rsidRDefault="006B4102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Количество использованных источников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20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5" w:type="dxa"/>
          </w:tcPr>
          <w:p w:rsidR="006B4102" w:rsidRPr="003C7A1B" w:rsidRDefault="006B4102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Наличие логических</w:t>
            </w:r>
            <w:r w:rsidR="003C7A1B" w:rsidRPr="003C7A1B">
              <w:rPr>
                <w:rFonts w:ascii="Times New Roman" w:hAnsi="Times New Roman" w:cs="Times New Roman"/>
                <w:sz w:val="28"/>
                <w:szCs w:val="28"/>
              </w:rPr>
              <w:t xml:space="preserve"> выводов после каждого раздела</w:t>
            </w: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A1B" w:rsidRPr="003C7A1B">
              <w:rPr>
                <w:rFonts w:ascii="Times New Roman" w:hAnsi="Times New Roman" w:cs="Times New Roman"/>
                <w:sz w:val="28"/>
                <w:szCs w:val="28"/>
              </w:rPr>
              <w:t xml:space="preserve">(анализ). </w:t>
            </w: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Наличие итогового Заключения по всему проекту.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20"/>
          <w:jc w:val="center"/>
        </w:trPr>
        <w:tc>
          <w:tcPr>
            <w:tcW w:w="114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25" w:type="dxa"/>
          </w:tcPr>
          <w:p w:rsidR="006B4102" w:rsidRPr="003C7A1B" w:rsidRDefault="003C7A1B" w:rsidP="00610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Приложения с графиками, рисунками, иллюстрациями, таблицами и диаграммами, </w:t>
            </w:r>
            <w:proofErr w:type="gramStart"/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proofErr w:type="gramEnd"/>
            <w:r w:rsidRPr="003C7A1B">
              <w:rPr>
                <w:rFonts w:ascii="Times New Roman" w:hAnsi="Times New Roman" w:cs="Times New Roman"/>
                <w:sz w:val="28"/>
                <w:szCs w:val="28"/>
              </w:rPr>
              <w:t xml:space="preserve"> теме проекта </w:t>
            </w:r>
          </w:p>
        </w:tc>
        <w:tc>
          <w:tcPr>
            <w:tcW w:w="1495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</w:p>
        </w:tc>
        <w:tc>
          <w:tcPr>
            <w:tcW w:w="1452" w:type="dxa"/>
          </w:tcPr>
          <w:p w:rsidR="006B4102" w:rsidRPr="003C7A1B" w:rsidRDefault="006B4102" w:rsidP="006104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02" w:rsidRPr="004163D9" w:rsidTr="006104F0">
        <w:trPr>
          <w:trHeight w:val="420"/>
          <w:jc w:val="center"/>
        </w:trPr>
        <w:tc>
          <w:tcPr>
            <w:tcW w:w="8962" w:type="dxa"/>
            <w:gridSpan w:val="3"/>
          </w:tcPr>
          <w:p w:rsidR="006B4102" w:rsidRPr="003C7A1B" w:rsidRDefault="006B4102" w:rsidP="006104F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52" w:type="dxa"/>
          </w:tcPr>
          <w:p w:rsidR="006B4102" w:rsidRPr="004163D9" w:rsidRDefault="006B4102" w:rsidP="006104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7A1B" w:rsidRPr="004163D9" w:rsidTr="006104F0">
        <w:trPr>
          <w:trHeight w:val="420"/>
          <w:jc w:val="center"/>
        </w:trPr>
        <w:tc>
          <w:tcPr>
            <w:tcW w:w="8962" w:type="dxa"/>
            <w:gridSpan w:val="3"/>
          </w:tcPr>
          <w:p w:rsidR="003C7A1B" w:rsidRPr="003C7A1B" w:rsidRDefault="003C7A1B" w:rsidP="006104F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1B">
              <w:rPr>
                <w:rFonts w:ascii="Times New Roman" w:hAnsi="Times New Roman" w:cs="Times New Roman"/>
                <w:b/>
                <w:sz w:val="28"/>
                <w:szCs w:val="28"/>
              </w:rPr>
              <w:t>Оценка:</w:t>
            </w:r>
          </w:p>
        </w:tc>
        <w:tc>
          <w:tcPr>
            <w:tcW w:w="1452" w:type="dxa"/>
          </w:tcPr>
          <w:p w:rsidR="003C7A1B" w:rsidRPr="004163D9" w:rsidRDefault="003C7A1B" w:rsidP="006104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63365" w:rsidRDefault="0036336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3C7A1B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  _________________________  ФИО</w:t>
      </w:r>
    </w:p>
    <w:p w:rsidR="003C7A1B" w:rsidRDefault="003C7A1B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3C7A1B" w:rsidRDefault="003C7A1B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3C7A1B" w:rsidRDefault="003C7A1B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3C7A1B" w:rsidRPr="001F0B5F" w:rsidRDefault="003C7A1B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363365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6F34C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F0B5F" w:rsidRDefault="001F0B5F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363365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 выполнения проекта</w:t>
      </w: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Выбор темы учебного проекта и тем исследований обучающихся;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Разработка основополагающего вопроса и проблемных вопросов учебной темы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Формулировка задач, которые следует решить;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Выбор средств и методов решения задач;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Определение последовательности и сроков работ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Процесс проектирования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Оформления записки, плакатов и др.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Итог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Достигнутый результат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Оформление</w:t>
      </w: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4C1" w:rsidRDefault="006F34C1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4C1" w:rsidRPr="001F0B5F" w:rsidRDefault="006F34C1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6F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Защита</w:t>
      </w:r>
    </w:p>
    <w:p w:rsidR="006F34C1" w:rsidRDefault="006F34C1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4C1" w:rsidRDefault="006F34C1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6F34C1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4C1" w:rsidRPr="001F0B5F" w:rsidRDefault="006F34C1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план выполнения проекта </w:t>
      </w:r>
      <w:proofErr w:type="gramStart"/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14.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16.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17.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sz w:val="24"/>
          <w:szCs w:val="24"/>
        </w:rPr>
        <w:t>18.</w:t>
      </w: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Pr="001F0B5F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E16B25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CD3552" w:rsidRDefault="00CD3552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3552" w:rsidRPr="006104F0" w:rsidRDefault="00CD3552" w:rsidP="00CD3552">
      <w:pPr>
        <w:pStyle w:val="a5"/>
        <w:jc w:val="center"/>
        <w:rPr>
          <w:rFonts w:ascii="Times New Roman" w:hAnsi="Times New Roman" w:cs="Times New Roman"/>
        </w:rPr>
      </w:pPr>
      <w:r w:rsidRPr="006104F0">
        <w:rPr>
          <w:rFonts w:ascii="Times New Roman" w:hAnsi="Times New Roman" w:cs="Times New Roman"/>
        </w:rPr>
        <w:t>муниципальное  бюджетное общеобразовательное учреждение муниципального образования город Краснодар</w:t>
      </w:r>
      <w:r>
        <w:rPr>
          <w:rFonts w:ascii="Times New Roman" w:hAnsi="Times New Roman" w:cs="Times New Roman"/>
        </w:rPr>
        <w:t xml:space="preserve">  </w:t>
      </w:r>
      <w:r w:rsidRPr="006104F0">
        <w:rPr>
          <w:rFonts w:ascii="Times New Roman" w:hAnsi="Times New Roman" w:cs="Times New Roman"/>
        </w:rPr>
        <w:t>средняя общеобразовательная школа № 58</w:t>
      </w:r>
    </w:p>
    <w:p w:rsidR="00CD3552" w:rsidRPr="006104F0" w:rsidRDefault="00CD3552" w:rsidP="00CD3552">
      <w:pPr>
        <w:pStyle w:val="a5"/>
        <w:jc w:val="center"/>
        <w:rPr>
          <w:rFonts w:ascii="Times New Roman" w:hAnsi="Times New Roman" w:cs="Times New Roman"/>
        </w:rPr>
      </w:pPr>
      <w:r w:rsidRPr="006104F0">
        <w:rPr>
          <w:rFonts w:ascii="Times New Roman" w:hAnsi="Times New Roman" w:cs="Times New Roman"/>
        </w:rPr>
        <w:t xml:space="preserve">имени Героя Советского Союза </w:t>
      </w:r>
      <w:proofErr w:type="spellStart"/>
      <w:r w:rsidRPr="006104F0">
        <w:rPr>
          <w:rFonts w:ascii="Times New Roman" w:hAnsi="Times New Roman" w:cs="Times New Roman"/>
        </w:rPr>
        <w:t>Носаль</w:t>
      </w:r>
      <w:proofErr w:type="spellEnd"/>
      <w:r w:rsidRPr="006104F0">
        <w:rPr>
          <w:rFonts w:ascii="Times New Roman" w:hAnsi="Times New Roman" w:cs="Times New Roman"/>
        </w:rPr>
        <w:t xml:space="preserve"> Евдокии Ивановны</w:t>
      </w:r>
    </w:p>
    <w:p w:rsidR="00CD3552" w:rsidRPr="001F0B5F" w:rsidRDefault="00CD3552" w:rsidP="001F0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B5F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ознакомления родителей</w:t>
      </w: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3552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CD35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CD3552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проекта</w:t>
      </w:r>
      <w:r w:rsidR="00CD3552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:______________________________________________________________________</w:t>
      </w:r>
    </w:p>
    <w:p w:rsidR="00CD3552" w:rsidRDefault="00CD3552" w:rsidP="001F0B5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552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552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выполнения проекта</w:t>
      </w:r>
      <w:r w:rsidR="00CD3552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</w:t>
      </w:r>
    </w:p>
    <w:p w:rsidR="00CD3552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защиты проекта</w:t>
      </w:r>
      <w:r w:rsidR="00CD3552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</w:t>
      </w:r>
    </w:p>
    <w:p w:rsidR="00CD3552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Default="00E16B25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B25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Дата_________________                                           </w:t>
      </w:r>
      <w:r w:rsidR="00E16B25">
        <w:rPr>
          <w:rFonts w:ascii="Times New Roman" w:eastAsia="Times New Roman" w:hAnsi="Times New Roman" w:cs="Times New Roman"/>
          <w:sz w:val="24"/>
          <w:szCs w:val="24"/>
        </w:rPr>
        <w:t>Подпись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CD3552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552" w:rsidRPr="001F0B5F" w:rsidRDefault="00CD3552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B5F" w:rsidRPr="001F0B5F" w:rsidRDefault="001F0B5F" w:rsidP="001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F0B5F" w:rsidRPr="001F0B5F" w:rsidSect="0036336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F8"/>
    <w:multiLevelType w:val="multilevel"/>
    <w:tmpl w:val="9BD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12E55"/>
    <w:multiLevelType w:val="multilevel"/>
    <w:tmpl w:val="41F0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F5078"/>
    <w:multiLevelType w:val="multilevel"/>
    <w:tmpl w:val="B788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F76DF"/>
    <w:multiLevelType w:val="multilevel"/>
    <w:tmpl w:val="1ABA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D7E7F"/>
    <w:multiLevelType w:val="multilevel"/>
    <w:tmpl w:val="5B8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E38A4"/>
    <w:multiLevelType w:val="multilevel"/>
    <w:tmpl w:val="5B42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70B69"/>
    <w:multiLevelType w:val="multilevel"/>
    <w:tmpl w:val="EECA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B5813"/>
    <w:multiLevelType w:val="multilevel"/>
    <w:tmpl w:val="1A0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32ABE"/>
    <w:multiLevelType w:val="multilevel"/>
    <w:tmpl w:val="0FD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002EA"/>
    <w:multiLevelType w:val="multilevel"/>
    <w:tmpl w:val="F6D4E2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1268F"/>
    <w:multiLevelType w:val="multilevel"/>
    <w:tmpl w:val="0D36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40421"/>
    <w:multiLevelType w:val="multilevel"/>
    <w:tmpl w:val="43D6E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E1F0F"/>
    <w:multiLevelType w:val="multilevel"/>
    <w:tmpl w:val="6898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12AF1"/>
    <w:multiLevelType w:val="multilevel"/>
    <w:tmpl w:val="5826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E166C"/>
    <w:multiLevelType w:val="multilevel"/>
    <w:tmpl w:val="B29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EA639F"/>
    <w:multiLevelType w:val="multilevel"/>
    <w:tmpl w:val="141A6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E31F8"/>
    <w:multiLevelType w:val="multilevel"/>
    <w:tmpl w:val="34DE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74A8D"/>
    <w:multiLevelType w:val="multilevel"/>
    <w:tmpl w:val="7A4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E3283"/>
    <w:multiLevelType w:val="multilevel"/>
    <w:tmpl w:val="04F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66291"/>
    <w:multiLevelType w:val="multilevel"/>
    <w:tmpl w:val="3742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497497"/>
    <w:multiLevelType w:val="multilevel"/>
    <w:tmpl w:val="318C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4057D"/>
    <w:multiLevelType w:val="multilevel"/>
    <w:tmpl w:val="653C0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564F2"/>
    <w:multiLevelType w:val="multilevel"/>
    <w:tmpl w:val="E6F60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C936BA4"/>
    <w:multiLevelType w:val="multilevel"/>
    <w:tmpl w:val="A65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14D9C"/>
    <w:multiLevelType w:val="multilevel"/>
    <w:tmpl w:val="1DA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9A61C3"/>
    <w:multiLevelType w:val="multilevel"/>
    <w:tmpl w:val="8836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B05F3D"/>
    <w:multiLevelType w:val="multilevel"/>
    <w:tmpl w:val="EB12A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A92320"/>
    <w:multiLevelType w:val="multilevel"/>
    <w:tmpl w:val="8EA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456621"/>
    <w:multiLevelType w:val="multilevel"/>
    <w:tmpl w:val="9496B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521FF"/>
    <w:multiLevelType w:val="multilevel"/>
    <w:tmpl w:val="F884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60333A"/>
    <w:multiLevelType w:val="multilevel"/>
    <w:tmpl w:val="CE2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3109E9"/>
    <w:multiLevelType w:val="multilevel"/>
    <w:tmpl w:val="CE8C6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F33C1"/>
    <w:multiLevelType w:val="multilevel"/>
    <w:tmpl w:val="416E8D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9745D"/>
    <w:multiLevelType w:val="multilevel"/>
    <w:tmpl w:val="C09E1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A0506"/>
    <w:multiLevelType w:val="multilevel"/>
    <w:tmpl w:val="BA32C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DD3126"/>
    <w:multiLevelType w:val="multilevel"/>
    <w:tmpl w:val="7102B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900B1"/>
    <w:multiLevelType w:val="multilevel"/>
    <w:tmpl w:val="44FA9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2F43E6"/>
    <w:multiLevelType w:val="multilevel"/>
    <w:tmpl w:val="0EDC8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E58E0"/>
    <w:multiLevelType w:val="multilevel"/>
    <w:tmpl w:val="A92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34202"/>
    <w:multiLevelType w:val="multilevel"/>
    <w:tmpl w:val="06962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0"/>
  </w:num>
  <w:num w:numId="5">
    <w:abstractNumId w:val="37"/>
  </w:num>
  <w:num w:numId="6">
    <w:abstractNumId w:val="3"/>
  </w:num>
  <w:num w:numId="7">
    <w:abstractNumId w:val="20"/>
  </w:num>
  <w:num w:numId="8">
    <w:abstractNumId w:val="27"/>
  </w:num>
  <w:num w:numId="9">
    <w:abstractNumId w:val="1"/>
  </w:num>
  <w:num w:numId="10">
    <w:abstractNumId w:val="24"/>
  </w:num>
  <w:num w:numId="11">
    <w:abstractNumId w:val="33"/>
  </w:num>
  <w:num w:numId="12">
    <w:abstractNumId w:val="10"/>
  </w:num>
  <w:num w:numId="13">
    <w:abstractNumId w:val="25"/>
  </w:num>
  <w:num w:numId="14">
    <w:abstractNumId w:val="4"/>
  </w:num>
  <w:num w:numId="15">
    <w:abstractNumId w:val="19"/>
  </w:num>
  <w:num w:numId="16">
    <w:abstractNumId w:val="7"/>
  </w:num>
  <w:num w:numId="17">
    <w:abstractNumId w:val="12"/>
  </w:num>
  <w:num w:numId="18">
    <w:abstractNumId w:val="31"/>
  </w:num>
  <w:num w:numId="19">
    <w:abstractNumId w:val="28"/>
  </w:num>
  <w:num w:numId="20">
    <w:abstractNumId w:val="38"/>
  </w:num>
  <w:num w:numId="21">
    <w:abstractNumId w:val="26"/>
  </w:num>
  <w:num w:numId="22">
    <w:abstractNumId w:val="23"/>
  </w:num>
  <w:num w:numId="23">
    <w:abstractNumId w:val="15"/>
  </w:num>
  <w:num w:numId="24">
    <w:abstractNumId w:val="11"/>
  </w:num>
  <w:num w:numId="25">
    <w:abstractNumId w:val="39"/>
  </w:num>
  <w:num w:numId="26">
    <w:abstractNumId w:val="32"/>
  </w:num>
  <w:num w:numId="27">
    <w:abstractNumId w:val="14"/>
  </w:num>
  <w:num w:numId="28">
    <w:abstractNumId w:val="9"/>
  </w:num>
  <w:num w:numId="29">
    <w:abstractNumId w:val="21"/>
  </w:num>
  <w:num w:numId="30">
    <w:abstractNumId w:val="34"/>
  </w:num>
  <w:num w:numId="31">
    <w:abstractNumId w:val="35"/>
  </w:num>
  <w:num w:numId="32">
    <w:abstractNumId w:val="36"/>
  </w:num>
  <w:num w:numId="33">
    <w:abstractNumId w:val="13"/>
  </w:num>
  <w:num w:numId="34">
    <w:abstractNumId w:val="5"/>
  </w:num>
  <w:num w:numId="35">
    <w:abstractNumId w:val="8"/>
  </w:num>
  <w:num w:numId="36">
    <w:abstractNumId w:val="17"/>
  </w:num>
  <w:num w:numId="37">
    <w:abstractNumId w:val="29"/>
  </w:num>
  <w:num w:numId="38">
    <w:abstractNumId w:val="22"/>
  </w:num>
  <w:num w:numId="39">
    <w:abstractNumId w:val="30"/>
  </w:num>
  <w:num w:numId="40">
    <w:abstractNumId w:val="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F0B5F"/>
    <w:rsid w:val="0004779C"/>
    <w:rsid w:val="00052784"/>
    <w:rsid w:val="00067FA0"/>
    <w:rsid w:val="001F0B5F"/>
    <w:rsid w:val="00274EDA"/>
    <w:rsid w:val="00286CC8"/>
    <w:rsid w:val="00363365"/>
    <w:rsid w:val="003C7A1B"/>
    <w:rsid w:val="00410713"/>
    <w:rsid w:val="00420F55"/>
    <w:rsid w:val="0050570D"/>
    <w:rsid w:val="005230E2"/>
    <w:rsid w:val="006104F0"/>
    <w:rsid w:val="006544E9"/>
    <w:rsid w:val="006B4102"/>
    <w:rsid w:val="006F34C1"/>
    <w:rsid w:val="007716D4"/>
    <w:rsid w:val="008A26C3"/>
    <w:rsid w:val="00A3447E"/>
    <w:rsid w:val="00AA2FAB"/>
    <w:rsid w:val="00B10096"/>
    <w:rsid w:val="00B42A3A"/>
    <w:rsid w:val="00C0564F"/>
    <w:rsid w:val="00C744CB"/>
    <w:rsid w:val="00CD3552"/>
    <w:rsid w:val="00E1692F"/>
    <w:rsid w:val="00E16B25"/>
    <w:rsid w:val="00E768D8"/>
    <w:rsid w:val="00E86FAE"/>
    <w:rsid w:val="00F15D40"/>
    <w:rsid w:val="00F5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0B5F"/>
    <w:rPr>
      <w:b/>
      <w:bCs/>
    </w:rPr>
  </w:style>
  <w:style w:type="paragraph" w:styleId="a5">
    <w:name w:val="No Spacing"/>
    <w:uiPriority w:val="1"/>
    <w:qFormat/>
    <w:rsid w:val="005230E2"/>
    <w:pPr>
      <w:spacing w:after="0" w:line="240" w:lineRule="auto"/>
    </w:pPr>
  </w:style>
  <w:style w:type="table" w:styleId="a6">
    <w:name w:val="Table Grid"/>
    <w:basedOn w:val="a1"/>
    <w:uiPriority w:val="59"/>
    <w:rsid w:val="006B4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Пираева ДВ</cp:lastModifiedBy>
  <cp:revision>3</cp:revision>
  <dcterms:created xsi:type="dcterms:W3CDTF">2020-06-16T15:35:00Z</dcterms:created>
  <dcterms:modified xsi:type="dcterms:W3CDTF">2020-06-16T15:35:00Z</dcterms:modified>
</cp:coreProperties>
</file>