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F4" w:rsidRDefault="006B5DF4" w:rsidP="00CA04A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B5DF4">
        <w:rPr>
          <w:b/>
          <w:sz w:val="32"/>
          <w:szCs w:val="32"/>
        </w:rPr>
        <w:t>Отчет о выполнении плана мероприятий</w:t>
      </w:r>
    </w:p>
    <w:p w:rsidR="006B5DF4" w:rsidRPr="006B5DF4" w:rsidRDefault="006B5DF4" w:rsidP="006B5DF4">
      <w:pPr>
        <w:jc w:val="center"/>
        <w:rPr>
          <w:b/>
          <w:sz w:val="32"/>
          <w:szCs w:val="32"/>
        </w:rPr>
      </w:pPr>
      <w:r w:rsidRPr="006B5DF4">
        <w:rPr>
          <w:b/>
          <w:sz w:val="32"/>
          <w:szCs w:val="32"/>
        </w:rPr>
        <w:t xml:space="preserve"> за 2017-2018 учебный год</w:t>
      </w:r>
    </w:p>
    <w:p w:rsidR="00AE6EEA" w:rsidRDefault="00AE6EEA" w:rsidP="00AE6EEA">
      <w:pPr>
        <w:ind w:firstLine="567"/>
        <w:jc w:val="both"/>
        <w:rPr>
          <w:rFonts w:eastAsia="Calibri"/>
        </w:rPr>
      </w:pPr>
    </w:p>
    <w:p w:rsidR="00AE6EEA" w:rsidRPr="00EF6F38" w:rsidRDefault="00AE6EEA" w:rsidP="00AE6EEA">
      <w:pPr>
        <w:ind w:firstLine="567"/>
        <w:jc w:val="both"/>
        <w:rPr>
          <w:b/>
          <w:bCs/>
          <w:color w:val="FF0000"/>
        </w:rPr>
      </w:pPr>
      <w:r w:rsidRPr="00EF6F38">
        <w:rPr>
          <w:rFonts w:eastAsia="Calibri"/>
        </w:rPr>
        <w:t>Пропаганда здорового образа жизни, профилактика вредных привычек, наркомании является одним из приоритетных направлений в воспитательной работе МБОУ СОШ №58, которое реализуется через систему мероприятий, согласно программе «З</w:t>
      </w:r>
      <w:r>
        <w:rPr>
          <w:rFonts w:eastAsia="Calibri"/>
        </w:rPr>
        <w:t>до</w:t>
      </w:r>
      <w:r w:rsidRPr="00EF6F38">
        <w:rPr>
          <w:rFonts w:eastAsia="Calibri"/>
        </w:rPr>
        <w:t xml:space="preserve">ровье», разработанному плану, </w:t>
      </w:r>
      <w:proofErr w:type="gramStart"/>
      <w:r w:rsidRPr="00EF6F38">
        <w:rPr>
          <w:rFonts w:eastAsia="Calibri"/>
        </w:rPr>
        <w:t>направленному  на</w:t>
      </w:r>
      <w:proofErr w:type="gramEnd"/>
      <w:r w:rsidRPr="00EF6F38">
        <w:rPr>
          <w:rFonts w:eastAsia="Calibri"/>
        </w:rPr>
        <w:t xml:space="preserve"> </w:t>
      </w:r>
      <w:r w:rsidRPr="00EF6F38">
        <w:t>формирование здорового образа жизни,</w:t>
      </w:r>
      <w:r w:rsidRPr="00EF6F38">
        <w:rPr>
          <w:b/>
          <w:bCs/>
          <w:color w:val="FF0000"/>
        </w:rPr>
        <w:t xml:space="preserve"> </w:t>
      </w:r>
      <w:r w:rsidRPr="00EF6F38">
        <w:t>профилактику вредных привычек</w:t>
      </w:r>
      <w:r w:rsidRPr="00EF6F38">
        <w:rPr>
          <w:rFonts w:eastAsia="Calibri"/>
        </w:rPr>
        <w:t xml:space="preserve"> в 201</w:t>
      </w:r>
      <w:r>
        <w:rPr>
          <w:rFonts w:eastAsia="Calibri"/>
        </w:rPr>
        <w:t>7</w:t>
      </w:r>
      <w:r w:rsidRPr="00EF6F38">
        <w:rPr>
          <w:rFonts w:eastAsia="Calibri"/>
        </w:rPr>
        <w:t>-201</w:t>
      </w:r>
      <w:r>
        <w:rPr>
          <w:rFonts w:eastAsia="Calibri"/>
        </w:rPr>
        <w:t>8</w:t>
      </w:r>
      <w:r w:rsidRPr="00EF6F38">
        <w:rPr>
          <w:rFonts w:eastAsia="Calibri"/>
        </w:rPr>
        <w:t xml:space="preserve"> учебном году.</w:t>
      </w:r>
      <w:r w:rsidRPr="00EF6F38">
        <w:rPr>
          <w:b/>
          <w:bCs/>
          <w:color w:val="FF0000"/>
        </w:rPr>
        <w:t xml:space="preserve"> </w:t>
      </w:r>
    </w:p>
    <w:p w:rsidR="00AE6EEA" w:rsidRPr="00EF6F38" w:rsidRDefault="00AE6EEA" w:rsidP="00AE6EEA">
      <w:r w:rsidRPr="00EF6F38">
        <w:t>Проведены «Уроки трезвости», «Уроки  здоровья».</w:t>
      </w:r>
    </w:p>
    <w:p w:rsidR="00AE6EEA" w:rsidRPr="00EF6F38" w:rsidRDefault="00AE6EEA" w:rsidP="00AE6EEA">
      <w:proofErr w:type="gramStart"/>
      <w:r w:rsidRPr="00EF6F38">
        <w:t>Демонстрация  видеороликов</w:t>
      </w:r>
      <w:proofErr w:type="gramEnd"/>
      <w:r w:rsidRPr="00EF6F38">
        <w:t>. фильмов</w:t>
      </w:r>
    </w:p>
    <w:p w:rsidR="00AE6EEA" w:rsidRPr="00EF6F38" w:rsidRDefault="00AE6EEA" w:rsidP="00AE6EEA">
      <w:pPr>
        <w:shd w:val="clear" w:color="auto" w:fill="FFFFFF"/>
        <w:jc w:val="both"/>
        <w:rPr>
          <w:rFonts w:eastAsia="Calibri"/>
        </w:rPr>
      </w:pPr>
      <w:r w:rsidRPr="00EF6F38">
        <w:rPr>
          <w:rFonts w:eastAsia="Calibri"/>
        </w:rPr>
        <w:t>Были проведены классные часы:</w:t>
      </w:r>
    </w:p>
    <w:p w:rsidR="00AE6EEA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 xml:space="preserve">«Как научиться </w:t>
      </w:r>
      <w:proofErr w:type="gramStart"/>
      <w:r w:rsidRPr="00EF6F38">
        <w:rPr>
          <w:rFonts w:eastAsia="Calibri"/>
        </w:rPr>
        <w:t>говорить</w:t>
      </w:r>
      <w:proofErr w:type="gramEnd"/>
      <w:r w:rsidRPr="00EF6F38">
        <w:rPr>
          <w:rFonts w:eastAsia="Calibri"/>
        </w:rPr>
        <w:t xml:space="preserve"> «Нет!», «Нет курению!», «Мое здоровье –мое будущее», «Вся правда о вредных привычках?», «Здоровье –красота», «В здоровом теле-здоровый дух», «Семья- моя главная опора», проведен единый классный час в 1-11-х классах по теме </w:t>
      </w:r>
      <w:r w:rsidRPr="00EF6F38">
        <w:t>«Жизнь, как абсолютная ценность»</w:t>
      </w:r>
      <w:r w:rsidRPr="00EF6F38">
        <w:rPr>
          <w:rFonts w:eastAsia="Calibri"/>
        </w:rPr>
        <w:t>.</w:t>
      </w:r>
    </w:p>
    <w:p w:rsidR="00AE6EEA" w:rsidRDefault="00AE6EEA" w:rsidP="00AE6EEA">
      <w:pPr>
        <w:jc w:val="both"/>
        <w:rPr>
          <w:rFonts w:eastAsia="Calibri"/>
        </w:rPr>
      </w:pPr>
      <w:r>
        <w:rPr>
          <w:rFonts w:eastAsia="Calibri"/>
        </w:rPr>
        <w:t>В реализации практической стороны программы «Здоровье» были использованы следующие формы работы с обучающимися:</w:t>
      </w:r>
    </w:p>
    <w:p w:rsidR="00AE6EEA" w:rsidRDefault="00AE6EEA" w:rsidP="00AE6EEA">
      <w:pPr>
        <w:jc w:val="both"/>
      </w:pPr>
      <w:r>
        <w:t>-откровенный разговор «Если ты молод…» о ВИЧ-СПИДе,</w:t>
      </w:r>
      <w:r w:rsidRPr="003D3B6F">
        <w:t xml:space="preserve"> </w:t>
      </w:r>
    </w:p>
    <w:p w:rsidR="00AE6EEA" w:rsidRDefault="00AE6EEA" w:rsidP="00AE6EEA">
      <w:pPr>
        <w:jc w:val="both"/>
      </w:pPr>
      <w:r>
        <w:t xml:space="preserve">-конкурс тематических листовок «За здоровый образ жизни!» в рамках месячника борьбы с наркоманией и курением, </w:t>
      </w:r>
    </w:p>
    <w:p w:rsidR="00AE6EEA" w:rsidRDefault="00AE6EEA" w:rsidP="00AE6EEA">
      <w:pPr>
        <w:jc w:val="both"/>
      </w:pPr>
      <w:r>
        <w:t>-тематическая игра «Мафия», -</w:t>
      </w:r>
    </w:p>
    <w:p w:rsidR="00AE6EEA" w:rsidRDefault="00AE6EEA" w:rsidP="00AE6EEA">
      <w:pPr>
        <w:jc w:val="both"/>
      </w:pPr>
      <w:r>
        <w:t>профилактическая беседа «Слабоалкогольные напитки и энергетики: сильный вред «слабых напитков»,</w:t>
      </w:r>
    </w:p>
    <w:p w:rsidR="00AE6EEA" w:rsidRDefault="00AE6EEA" w:rsidP="00AE6EEA">
      <w:pPr>
        <w:jc w:val="both"/>
        <w:rPr>
          <w:lang w:eastAsia="en-US"/>
        </w:rPr>
      </w:pPr>
      <w:r>
        <w:t>-круглый стол «Здоровье – прежде всего», круглый стол «Будь здоровым, сильным, смелым»</w:t>
      </w:r>
    </w:p>
    <w:p w:rsidR="00AE6EEA" w:rsidRDefault="00AE6EEA" w:rsidP="00AE6EEA">
      <w:pPr>
        <w:jc w:val="both"/>
      </w:pPr>
      <w:r>
        <w:t>-кинолекторий «Дается жизнь один лишь раз», кинолекторий «Пусть всегда будет завтра»</w:t>
      </w:r>
    </w:p>
    <w:p w:rsidR="00AE6EEA" w:rsidRDefault="00AE6EEA" w:rsidP="00AE6EEA">
      <w:pPr>
        <w:jc w:val="both"/>
      </w:pPr>
      <w:r>
        <w:t>-уроки здоровья</w:t>
      </w:r>
    </w:p>
    <w:p w:rsidR="00AE6EEA" w:rsidRDefault="00AE6EEA" w:rsidP="00AE6EEA">
      <w:pPr>
        <w:jc w:val="both"/>
      </w:pPr>
      <w:r>
        <w:t>-социально-психологический тренинг</w:t>
      </w:r>
    </w:p>
    <w:p w:rsidR="00AE6EEA" w:rsidRDefault="00AE6EEA" w:rsidP="00AE6EEA">
      <w:r>
        <w:t>-профилактический проект «Кубань вне зависимости»</w:t>
      </w:r>
    </w:p>
    <w:p w:rsidR="00AE6EEA" w:rsidRDefault="00AE6EEA" w:rsidP="00AE6EEA">
      <w:r>
        <w:t xml:space="preserve">-профилактическая беседа с учащимися 1-5 </w:t>
      </w:r>
      <w:proofErr w:type="gramStart"/>
      <w:r>
        <w:t>классов  о</w:t>
      </w:r>
      <w:proofErr w:type="gramEnd"/>
      <w:r>
        <w:t xml:space="preserve"> вреде курения ( Пришкольный лагерь «Веселые нотки»),</w:t>
      </w:r>
    </w:p>
    <w:p w:rsidR="00AE6EEA" w:rsidRDefault="00AE6EEA" w:rsidP="00AE6EEA">
      <w:pPr>
        <w:rPr>
          <w:rFonts w:eastAsia="Calibri"/>
        </w:rPr>
      </w:pPr>
      <w:r>
        <w:t xml:space="preserve"> </w:t>
      </w:r>
      <w:r>
        <w:rPr>
          <w:rFonts w:eastAsia="Calibri"/>
        </w:rPr>
        <w:t>-профилактическое мероприятие «Азбука здоровья»,</w:t>
      </w:r>
    </w:p>
    <w:p w:rsidR="00AE6EEA" w:rsidRDefault="00AE6EEA" w:rsidP="00AE6EEA">
      <w:pPr>
        <w:jc w:val="both"/>
      </w:pPr>
      <w:r>
        <w:t>-дискуссия «Пусть всегда будет завтра» для учащихся  9, 11 классов,</w:t>
      </w:r>
    </w:p>
    <w:p w:rsidR="00AE6EEA" w:rsidRDefault="00AE6EEA" w:rsidP="00AE6EEA">
      <w:pPr>
        <w:jc w:val="both"/>
      </w:pPr>
      <w:r>
        <w:t>-профилактический проект «Кубань вне зависимости»,  12 человек, в ДПО № 2,</w:t>
      </w:r>
    </w:p>
    <w:p w:rsidR="00AE6EEA" w:rsidRDefault="00AE6EEA" w:rsidP="00AE6EEA">
      <w:pPr>
        <w:jc w:val="both"/>
      </w:pPr>
      <w:r>
        <w:t>-школьные соревнования по волейболу,</w:t>
      </w:r>
    </w:p>
    <w:p w:rsidR="00AE6EEA" w:rsidRDefault="00AE6EEA" w:rsidP="00AE6EEA">
      <w:pPr>
        <w:jc w:val="both"/>
      </w:pPr>
      <w:r>
        <w:t>-</w:t>
      </w:r>
      <w:proofErr w:type="spellStart"/>
      <w:r>
        <w:t>внутришкольные</w:t>
      </w:r>
      <w:proofErr w:type="spellEnd"/>
      <w:r>
        <w:t xml:space="preserve"> соревнования по легкой атлетике для 7-11 классов (210 чел.),</w:t>
      </w:r>
    </w:p>
    <w:p w:rsidR="00AE6EEA" w:rsidRDefault="00AE6EEA" w:rsidP="00AE6EEA">
      <w:pPr>
        <w:jc w:val="both"/>
      </w:pPr>
      <w:r>
        <w:t>-</w:t>
      </w:r>
      <w:proofErr w:type="spellStart"/>
      <w:r>
        <w:t>внутришкольные</w:t>
      </w:r>
      <w:proofErr w:type="spellEnd"/>
      <w:r>
        <w:t xml:space="preserve"> соревнования допризывной молодежи по военно-прикладным видам спорта,</w:t>
      </w:r>
    </w:p>
    <w:p w:rsidR="00AE6EEA" w:rsidRDefault="00AE6EEA" w:rsidP="00AE6EEA">
      <w:pPr>
        <w:jc w:val="both"/>
      </w:pPr>
      <w:r>
        <w:t>-</w:t>
      </w:r>
      <w:proofErr w:type="spellStart"/>
      <w:r>
        <w:t>внутришкольные</w:t>
      </w:r>
      <w:proofErr w:type="spellEnd"/>
      <w:r>
        <w:t xml:space="preserve"> соревнования по легкой атлетике для 5-6 классов (150 чел.),</w:t>
      </w:r>
    </w:p>
    <w:p w:rsidR="00AE6EEA" w:rsidRDefault="00AE6EEA" w:rsidP="00AE6EEA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-акция «Чемпионы – обществу»,</w:t>
      </w:r>
    </w:p>
    <w:p w:rsidR="00AE6EEA" w:rsidRPr="003D3B6F" w:rsidRDefault="00AE6EEA" w:rsidP="00AE6EEA">
      <w:pPr>
        <w:jc w:val="both"/>
      </w:pPr>
      <w:r>
        <w:rPr>
          <w:color w:val="000000"/>
          <w:shd w:val="clear" w:color="auto" w:fill="FFFFFF"/>
        </w:rPr>
        <w:t>-спортивная эстафета «Веселые старты» Мероприятие прошло в рамках проекта "Детский спорт" в направлении "Школа-территория спорта", при поддержке ООФОС "Всероссийская федерация школьного спорта"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AE6EEA" w:rsidRPr="00EF6F38" w:rsidRDefault="00AE6EEA" w:rsidP="00AE6EEA">
      <w:pPr>
        <w:shd w:val="clear" w:color="auto" w:fill="FFFFFF"/>
        <w:jc w:val="both"/>
        <w:rPr>
          <w:rFonts w:eastAsia="Calibri"/>
        </w:rPr>
      </w:pPr>
      <w:r w:rsidRPr="00EF6F38">
        <w:rPr>
          <w:rFonts w:eastAsia="Calibri"/>
        </w:rPr>
        <w:t xml:space="preserve">      Классные руководители в работе с учащимися 5-11-х классов используют разработки классных часов, рекомендованные центром «Детства».</w:t>
      </w:r>
    </w:p>
    <w:p w:rsidR="00AE6EEA" w:rsidRPr="00EF6F38" w:rsidRDefault="00AE6EEA" w:rsidP="00AE6EEA">
      <w:pPr>
        <w:shd w:val="clear" w:color="auto" w:fill="FFFFFF"/>
        <w:rPr>
          <w:rFonts w:eastAsia="Calibri"/>
        </w:rPr>
      </w:pPr>
      <w:r w:rsidRPr="00EF6F38">
        <w:rPr>
          <w:rFonts w:eastAsia="Calibri"/>
        </w:rPr>
        <w:t xml:space="preserve">      В течение года были проведены акции для учащихся 5-11-х классов:</w:t>
      </w:r>
    </w:p>
    <w:p w:rsidR="00AE6EEA" w:rsidRPr="00EF6F38" w:rsidRDefault="00AE6EEA" w:rsidP="00AE6EEA">
      <w:pPr>
        <w:shd w:val="clear" w:color="auto" w:fill="FFFFFF"/>
        <w:jc w:val="both"/>
        <w:rPr>
          <w:rFonts w:eastAsia="Calibri"/>
        </w:rPr>
      </w:pPr>
      <w:r w:rsidRPr="00EF6F38">
        <w:rPr>
          <w:rFonts w:eastAsia="Calibri"/>
          <w:color w:val="000000"/>
          <w:spacing w:val="-9"/>
        </w:rPr>
        <w:t>«Неделя здоровья</w:t>
      </w:r>
      <w:proofErr w:type="gramStart"/>
      <w:r w:rsidRPr="00EF6F38">
        <w:rPr>
          <w:rFonts w:eastAsia="Calibri"/>
          <w:color w:val="000000"/>
          <w:spacing w:val="-9"/>
        </w:rPr>
        <w:t>»,  «</w:t>
      </w:r>
      <w:proofErr w:type="gramEnd"/>
      <w:r w:rsidRPr="00EF6F38">
        <w:rPr>
          <w:rFonts w:eastAsia="Calibri"/>
          <w:color w:val="000000"/>
          <w:spacing w:val="-9"/>
        </w:rPr>
        <w:t>Правовые знания», «Кубань вне зависимости»,  «</w:t>
      </w:r>
      <w:r w:rsidRPr="00EF6F38">
        <w:rPr>
          <w:rFonts w:eastAsia="Calibri"/>
        </w:rPr>
        <w:t>В нашей школе не курят</w:t>
      </w:r>
      <w:r w:rsidRPr="00EF6F38">
        <w:rPr>
          <w:rFonts w:eastAsia="Calibri"/>
          <w:color w:val="000000"/>
          <w:spacing w:val="-9"/>
        </w:rPr>
        <w:t xml:space="preserve">», </w:t>
      </w:r>
      <w:r w:rsidRPr="00EF6F38">
        <w:rPr>
          <w:rFonts w:eastAsia="Calibri"/>
        </w:rPr>
        <w:t xml:space="preserve">«Спорт - как альтернатива пагубным привычкам», «Спорт против наркотиков», акции «Уроки для детей и их родителей», «Дети России», </w:t>
      </w:r>
      <w:r w:rsidRPr="00EF6F38">
        <w:rPr>
          <w:rFonts w:eastAsia="Calibri"/>
          <w:color w:val="000000"/>
          <w:spacing w:val="-9"/>
        </w:rPr>
        <w:t>операция «Подросток».</w:t>
      </w:r>
    </w:p>
    <w:p w:rsidR="00AE6EEA" w:rsidRPr="00EF6F38" w:rsidRDefault="00AE6EEA" w:rsidP="00AE6EEA">
      <w:pPr>
        <w:rPr>
          <w:rFonts w:eastAsia="Calibri"/>
        </w:rPr>
      </w:pPr>
      <w:r w:rsidRPr="00EF6F38">
        <w:rPr>
          <w:rFonts w:eastAsia="Calibri"/>
        </w:rPr>
        <w:t xml:space="preserve">          В рамках межведомственного взаимодействия в мероприятиях школы приняли участие следующие специалисты системы профилактики:</w:t>
      </w:r>
    </w:p>
    <w:p w:rsidR="00AE6EEA" w:rsidRPr="00EF6F38" w:rsidRDefault="00AE6EEA" w:rsidP="00AE6EEA">
      <w:pPr>
        <w:rPr>
          <w:rFonts w:eastAsia="Calibri"/>
        </w:rPr>
      </w:pPr>
      <w:r w:rsidRPr="00EF6F38">
        <w:rPr>
          <w:rFonts w:eastAsia="Calibri"/>
        </w:rPr>
        <w:lastRenderedPageBreak/>
        <w:t xml:space="preserve">ДПО №2 ГБУЗ «Наркологический диспансер» специалист по соц. работе  </w:t>
      </w:r>
      <w:r>
        <w:rPr>
          <w:rFonts w:eastAsia="Calibri"/>
        </w:rPr>
        <w:t>Герасимова А.А.</w:t>
      </w:r>
      <w:r w:rsidRPr="00EF6F38">
        <w:rPr>
          <w:rFonts w:eastAsia="Calibri"/>
        </w:rPr>
        <w:t>., врач- нарколог  Зинченко Е. Н.</w:t>
      </w:r>
    </w:p>
    <w:p w:rsidR="00AE6EEA" w:rsidRPr="00EF6F38" w:rsidRDefault="00AE6EEA" w:rsidP="00AE6EEA">
      <w:pPr>
        <w:ind w:firstLine="567"/>
        <w:jc w:val="both"/>
        <w:rPr>
          <w:rFonts w:eastAsia="Calibri"/>
        </w:rPr>
      </w:pPr>
      <w:r w:rsidRPr="00EF6F38">
        <w:rPr>
          <w:rFonts w:eastAsia="Calibri"/>
        </w:rPr>
        <w:t>По данному направлению активно работают учителя физической культуры, в течение года были проведены соревнования по футболу, настольному теннису, волейболу, пионерболу, легкоатлетические соревнования.</w:t>
      </w:r>
    </w:p>
    <w:p w:rsidR="00AE6EEA" w:rsidRPr="00EF6F38" w:rsidRDefault="00AE6EEA" w:rsidP="00AE6EEA">
      <w:pPr>
        <w:ind w:firstLine="567"/>
        <w:jc w:val="both"/>
        <w:rPr>
          <w:rFonts w:eastAsia="Calibri"/>
        </w:rPr>
      </w:pPr>
      <w:r w:rsidRPr="00EF6F38">
        <w:rPr>
          <w:rFonts w:eastAsia="Calibri"/>
        </w:rPr>
        <w:t>В 201</w:t>
      </w:r>
      <w:r>
        <w:rPr>
          <w:rFonts w:eastAsia="Calibri"/>
        </w:rPr>
        <w:t>7</w:t>
      </w:r>
      <w:r w:rsidRPr="00EF6F38">
        <w:rPr>
          <w:rFonts w:eastAsia="Calibri"/>
        </w:rPr>
        <w:t>-201</w:t>
      </w:r>
      <w:r>
        <w:rPr>
          <w:rFonts w:eastAsia="Calibri"/>
        </w:rPr>
        <w:t>8</w:t>
      </w:r>
      <w:r w:rsidRPr="00EF6F38">
        <w:rPr>
          <w:rFonts w:eastAsia="Calibri"/>
        </w:rPr>
        <w:t xml:space="preserve"> учебном году проводилось </w:t>
      </w:r>
      <w:r w:rsidRPr="00EF6F38">
        <w:t>социально-психологическое тестирование</w:t>
      </w:r>
      <w:r w:rsidRPr="00EF6F38">
        <w:rPr>
          <w:rFonts w:eastAsia="Calibri"/>
        </w:rPr>
        <w:t xml:space="preserve"> учащихся 13-17 лет. Учащиеся самостоятельно ответили на вопросы анкеты в электронном виде.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 xml:space="preserve">          В каждом классе было проведено родительское собрание  по программе «Твой выбор» (профилактика </w:t>
      </w:r>
      <w:proofErr w:type="spellStart"/>
      <w:r w:rsidRPr="00EF6F38">
        <w:rPr>
          <w:rFonts w:eastAsia="Calibri"/>
        </w:rPr>
        <w:t>табакокурения</w:t>
      </w:r>
      <w:proofErr w:type="spellEnd"/>
      <w:r w:rsidRPr="00EF6F38">
        <w:rPr>
          <w:rFonts w:eastAsia="Calibri"/>
        </w:rPr>
        <w:t>).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 xml:space="preserve">        Вопросы профилактики асоциального поведения рассматривались, на административных совещаниях,  на заседаниях ШВР, Совета профилактики правонарушений.</w:t>
      </w:r>
    </w:p>
    <w:p w:rsidR="00AE6EEA" w:rsidRPr="00EF6F38" w:rsidRDefault="00AE6EEA" w:rsidP="00AE6EEA">
      <w:pPr>
        <w:ind w:firstLine="567"/>
        <w:jc w:val="both"/>
        <w:rPr>
          <w:rFonts w:eastAsia="Calibri"/>
        </w:rPr>
      </w:pPr>
      <w:r w:rsidRPr="00EF6F38">
        <w:rPr>
          <w:rFonts w:eastAsia="Calibri"/>
        </w:rPr>
        <w:t>  В школе работает психологическая служба. Школьный психолог </w:t>
      </w:r>
      <w:r>
        <w:rPr>
          <w:rFonts w:eastAsia="Calibri"/>
        </w:rPr>
        <w:t>Муравьева Н.В</w:t>
      </w:r>
      <w:r w:rsidRPr="00EF6F38">
        <w:rPr>
          <w:rFonts w:eastAsia="Calibri"/>
        </w:rPr>
        <w:t xml:space="preserve">. проводит практическую работу, направленную на профилактику вредных привычек, пропаганду ЗОЖ.  </w:t>
      </w:r>
    </w:p>
    <w:p w:rsidR="00AE6EEA" w:rsidRDefault="00AE6EEA" w:rsidP="00AE6EEA">
      <w:pPr>
        <w:pStyle w:val="a3"/>
        <w:spacing w:after="0"/>
        <w:ind w:left="113" w:firstLine="567"/>
        <w:jc w:val="both"/>
      </w:pPr>
      <w:r w:rsidRPr="00EF6F38">
        <w:t>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педагога-психолога, социального педагога по социальным вопросам, вопросам коррекции отношений между детьми и взрослыми в отдельных семьях;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AE6EEA" w:rsidRPr="00110857" w:rsidRDefault="00AE6EEA" w:rsidP="00AE6EEA">
      <w:pPr>
        <w:pStyle w:val="a3"/>
        <w:spacing w:after="0"/>
        <w:ind w:left="113" w:firstLine="567"/>
        <w:jc w:val="both"/>
        <w:rPr>
          <w:rFonts w:eastAsia="Calibri"/>
        </w:rPr>
      </w:pPr>
      <w:r w:rsidRPr="00EF6F38">
        <w:rPr>
          <w:rFonts w:eastAsia="Calibri"/>
        </w:rPr>
        <w:t xml:space="preserve">В целях психолого-педагогического просвещения, развития взаимодействия с родительской общественностью  в вопросах профилактики наркомании, вредных привычек в школе </w:t>
      </w:r>
      <w:r w:rsidRPr="00110857">
        <w:rPr>
          <w:rFonts w:eastAsia="Calibri"/>
        </w:rPr>
        <w:t>проводились родительские лектории: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 xml:space="preserve">Законы воспитания в семье. Какими им быть?  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Семья и ее значение для ребенка!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 xml:space="preserve">Ответственность родителей за воспитание и развитие детей. 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Профилактика насилия в отношении несовершеннолетних</w:t>
      </w:r>
    </w:p>
    <w:p w:rsidR="00AE6EEA" w:rsidRPr="00110857" w:rsidRDefault="00AE6EEA" w:rsidP="00AE6EEA">
      <w:pPr>
        <w:pStyle w:val="a3"/>
        <w:spacing w:after="0"/>
        <w:ind w:left="113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О взаимодействии семьи и школы по формированию здорового образа жизни обучающихся. Влияние негативных привычек на организм несовершеннолетних.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 xml:space="preserve">Как научить сына или дочь говорить «нет»?     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Детская агрессивность, ее причины и последствия.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Свободное время – для души и с пользой, или Чем занят ваш ребенок?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Семья и ее значение для ребенка! Формирование жизнестойкости</w:t>
      </w:r>
    </w:p>
    <w:p w:rsidR="00AE6EEA" w:rsidRPr="00110857" w:rsidRDefault="00AE6EEA" w:rsidP="00AE6EEA">
      <w:pPr>
        <w:pStyle w:val="a3"/>
        <w:spacing w:after="0"/>
        <w:jc w:val="both"/>
        <w:rPr>
          <w:rFonts w:eastAsia="Calibri"/>
        </w:rPr>
      </w:pPr>
      <w:r>
        <w:rPr>
          <w:rFonts w:eastAsia="Calibri"/>
        </w:rPr>
        <w:t>-</w:t>
      </w:r>
      <w:r w:rsidRPr="00110857">
        <w:rPr>
          <w:rFonts w:eastAsia="Calibri"/>
        </w:rPr>
        <w:t>Конфликты с собственным ребенком и пути их разрешения.</w:t>
      </w:r>
    </w:p>
    <w:p w:rsidR="00AE6EEA" w:rsidRPr="00EF6F38" w:rsidRDefault="00AE6EEA" w:rsidP="00AE6EEA">
      <w:pPr>
        <w:pStyle w:val="a3"/>
        <w:spacing w:after="0"/>
        <w:ind w:left="113" w:firstLine="567"/>
        <w:jc w:val="both"/>
      </w:pPr>
      <w:r w:rsidRPr="00EF6F38">
        <w:rPr>
          <w:rFonts w:eastAsia="Calibri"/>
        </w:rPr>
        <w:t>В течение учебного года организовывались социально-психологические тренинги внутрисемейного общения и личностного роста родителей;  проводилось анкетирование родителей классными руководителями, психологом с целью изучения воспитательного потенциала семей.  Для информирования родителей использовались возможности школьного сайта, информационного стенда.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 xml:space="preserve">        На общешкольных родительских собраниях рассматривались следующие вопросы: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>1.Профилактика правонарушений и преступлений среди несовершеннолетних. Соблюдение здорового образа жизни обучающимися.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>2.О проведении социально-психологического тестирования обучающихся в 201</w:t>
      </w:r>
      <w:r>
        <w:rPr>
          <w:rFonts w:eastAsia="Calibri"/>
        </w:rPr>
        <w:t>7</w:t>
      </w:r>
      <w:r w:rsidRPr="00EF6F38">
        <w:rPr>
          <w:rFonts w:eastAsia="Calibri"/>
        </w:rPr>
        <w:t>-201</w:t>
      </w:r>
      <w:r>
        <w:rPr>
          <w:rFonts w:eastAsia="Calibri"/>
        </w:rPr>
        <w:t>8</w:t>
      </w:r>
      <w:r w:rsidRPr="00EF6F38">
        <w:rPr>
          <w:rFonts w:eastAsia="Calibri"/>
        </w:rPr>
        <w:t xml:space="preserve"> учебном году 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t>3.Ответственность родителей за воспитание и развитие детей. О недопустимости асоциального поведения родителей, употребления алкоголя и негативного влияния  на развитие своих несовершеннолетних детей.</w:t>
      </w:r>
    </w:p>
    <w:p w:rsidR="00AE6EEA" w:rsidRPr="00EF6F38" w:rsidRDefault="00AE6EEA" w:rsidP="00AE6EEA">
      <w:pPr>
        <w:tabs>
          <w:tab w:val="left" w:pos="3260"/>
        </w:tabs>
        <w:jc w:val="both"/>
      </w:pPr>
      <w:r w:rsidRPr="00EF6F38">
        <w:lastRenderedPageBreak/>
        <w:t>4.О взаимодействии семьи и школы по формированию здорового образа жизни обучающихся. Влияние негативных привычек на организм несовершеннолетних.</w:t>
      </w:r>
    </w:p>
    <w:p w:rsidR="00AE6EEA" w:rsidRPr="00EF6F38" w:rsidRDefault="00AE6EEA" w:rsidP="00AE6EEA">
      <w:pPr>
        <w:tabs>
          <w:tab w:val="left" w:pos="3260"/>
        </w:tabs>
        <w:jc w:val="both"/>
      </w:pPr>
      <w:r w:rsidRPr="00EF6F38">
        <w:t xml:space="preserve">5. </w:t>
      </w:r>
      <w:r w:rsidRPr="00EF6F38">
        <w:rPr>
          <w:rFonts w:eastAsia="Calibri"/>
        </w:rPr>
        <w:t>Аптечная наркомания</w:t>
      </w:r>
      <w:r w:rsidRPr="00EF6F38">
        <w:t>.</w:t>
      </w:r>
    </w:p>
    <w:p w:rsidR="00AE6EEA" w:rsidRPr="00EF6F38" w:rsidRDefault="00AE6EEA" w:rsidP="00AE6EEA">
      <w:pPr>
        <w:jc w:val="both"/>
        <w:rPr>
          <w:rFonts w:eastAsia="Calibri"/>
        </w:rPr>
      </w:pPr>
      <w:r w:rsidRPr="00EF6F38">
        <w:rPr>
          <w:rFonts w:eastAsia="Calibri"/>
        </w:rPr>
        <w:t xml:space="preserve">6. </w:t>
      </w:r>
      <w:r w:rsidRPr="00EF6F38">
        <w:t>Родительский контроль при использовании несовершеннолетними сети Интернет. Профилактика суицидального поведения несовершеннолетних.</w:t>
      </w:r>
    </w:p>
    <w:p w:rsidR="00AE6EEA" w:rsidRDefault="00AE6EEA" w:rsidP="00AE6EEA">
      <w:r w:rsidRPr="00EF6F38">
        <w:rPr>
          <w:rFonts w:eastAsia="Calibri"/>
          <w:b/>
          <w:bCs/>
        </w:rPr>
        <w:t xml:space="preserve"> 7.</w:t>
      </w:r>
      <w:r w:rsidRPr="00EF6F38">
        <w:rPr>
          <w:rFonts w:eastAsia="Calibri"/>
          <w:b/>
          <w:bCs/>
          <w:color w:val="FF0000"/>
        </w:rPr>
        <w:t xml:space="preserve"> </w:t>
      </w:r>
      <w:r w:rsidRPr="00EF6F38">
        <w:t>Профилактика интернет - рисков и угроз жизни  детей и подростков».</w:t>
      </w: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  <w:r w:rsidRPr="006B5DF4">
        <w:rPr>
          <w:b/>
          <w:sz w:val="32"/>
          <w:szCs w:val="32"/>
        </w:rPr>
        <w:lastRenderedPageBreak/>
        <w:t>Отчет о выполнении плана мероприятий</w:t>
      </w:r>
    </w:p>
    <w:p w:rsidR="006B5DF4" w:rsidRPr="006B5DF4" w:rsidRDefault="006B5DF4" w:rsidP="006B5DF4">
      <w:pPr>
        <w:jc w:val="center"/>
        <w:rPr>
          <w:b/>
          <w:sz w:val="32"/>
          <w:szCs w:val="32"/>
        </w:rPr>
      </w:pPr>
      <w:r w:rsidRPr="006B5DF4">
        <w:rPr>
          <w:b/>
          <w:sz w:val="32"/>
          <w:szCs w:val="32"/>
        </w:rPr>
        <w:t xml:space="preserve"> за 2017-2018 учебный год</w:t>
      </w:r>
    </w:p>
    <w:p w:rsidR="00AE6EEA" w:rsidRPr="00F142A6" w:rsidRDefault="00AE6EEA" w:rsidP="00AE6EEA">
      <w:pPr>
        <w:pStyle w:val="a3"/>
        <w:spacing w:after="0"/>
        <w:ind w:left="113" w:firstLine="567"/>
        <w:jc w:val="both"/>
      </w:pPr>
    </w:p>
    <w:p w:rsidR="00AE6EEA" w:rsidRPr="00CD181D" w:rsidRDefault="00AE6EEA" w:rsidP="00AE6EEA">
      <w:pPr>
        <w:ind w:firstLine="567"/>
        <w:jc w:val="both"/>
      </w:pPr>
      <w:r>
        <w:rPr>
          <w:sz w:val="28"/>
          <w:szCs w:val="28"/>
        </w:rPr>
        <w:t xml:space="preserve">          </w:t>
      </w:r>
      <w:r w:rsidRPr="00CD181D">
        <w:t>Одной из стратегических линий развития и успешного функционирования школы является серьезное и целенаправленное социальное, психолого-педагогическое просвещение семьи по вопросам взросления ребенка, его социализации, внутрисемейных отношений.  </w:t>
      </w:r>
    </w:p>
    <w:p w:rsidR="00AE6EEA" w:rsidRPr="00CD181D" w:rsidRDefault="00AE6EEA" w:rsidP="00AE6EEA">
      <w:pPr>
        <w:ind w:firstLine="567"/>
        <w:jc w:val="both"/>
      </w:pPr>
      <w:r w:rsidRPr="00CD181D">
        <w:t>В течение 201</w:t>
      </w:r>
      <w:r>
        <w:t>7</w:t>
      </w:r>
      <w:r w:rsidRPr="00CD181D">
        <w:t>-201</w:t>
      </w:r>
      <w:r>
        <w:t>8</w:t>
      </w:r>
      <w:r w:rsidRPr="00CD181D">
        <w:t xml:space="preserve"> учебного года родительский всеобуч осуществляли классные руководители, заместители директора по ВР, УВР, педагог - психолог, социальный педагог согласно запланированной тематике. Общешкольные родительские собрания были посвящены взаимодействию семьи и школы в вопросах пропаганды здорового образа жизни, профилактики безнадзорности и правонарушений, профилактики вредных привычек, реализации </w:t>
      </w:r>
      <w:r w:rsidRPr="00CD181D">
        <w:rPr>
          <w:bCs/>
        </w:rPr>
        <w:t>Закона  №1539 –КЗ «О мерах по профилактике безнадзорности и правонарушений среди  несовершеннолетних  в Краснодарском крае»</w:t>
      </w:r>
      <w:r w:rsidRPr="00CD181D">
        <w:t xml:space="preserve">, обеспечению безопасности детей.  Организованы встречи родителей учащихся с инспектором </w:t>
      </w:r>
      <w:proofErr w:type="spellStart"/>
      <w:r w:rsidRPr="00CD181D">
        <w:t>ОпДН</w:t>
      </w:r>
      <w:proofErr w:type="spellEnd"/>
      <w:r w:rsidRPr="00CD181D">
        <w:t xml:space="preserve"> </w:t>
      </w:r>
      <w:r>
        <w:t>Захаровой И.А.</w:t>
      </w:r>
      <w:r w:rsidRPr="00CD181D">
        <w:t xml:space="preserve">, </w:t>
      </w:r>
      <w:r w:rsidRPr="00F37FA8">
        <w:t xml:space="preserve">специалистом по социальной работе ДПО №2 ГБУЗ   «Наркологический диспансер» </w:t>
      </w:r>
      <w:r>
        <w:t>Герасимовой А.А., врачом-наркологом Зинченко Е.Н.</w:t>
      </w:r>
    </w:p>
    <w:p w:rsidR="00AE6EEA" w:rsidRPr="00CD181D" w:rsidRDefault="00AE6EEA" w:rsidP="00AE6EEA">
      <w:pPr>
        <w:jc w:val="both"/>
      </w:pPr>
      <w:r w:rsidRPr="00CD181D">
        <w:t xml:space="preserve">         Реализация </w:t>
      </w:r>
      <w:r w:rsidRPr="00CD181D">
        <w:rPr>
          <w:bCs/>
        </w:rPr>
        <w:t xml:space="preserve">Закона №1539 –КЗ «О мерах по профилактике безнадзорности и правонарушений среди  несовершеннолетних  в Краснодарском крае» </w:t>
      </w:r>
      <w:r w:rsidRPr="00CD181D">
        <w:t xml:space="preserve">является основой  воспитательно-профилактической работы школы, направленной на защиту прав детей, их нравственное  воспитание, формирование  правовой культуры, уважения к Закону №1539 – КЗ,  организацию полезной занятости учащихся во внеурочное время, профилактику правонарушений несовершеннолетних. </w:t>
      </w:r>
    </w:p>
    <w:p w:rsidR="00AE6EEA" w:rsidRPr="00CD181D" w:rsidRDefault="00AE6EEA" w:rsidP="00AE6EEA">
      <w:pPr>
        <w:jc w:val="both"/>
      </w:pPr>
      <w:r w:rsidRPr="00CD181D">
        <w:t xml:space="preserve">       Однако стоит отметить, что классным руководителям </w:t>
      </w:r>
      <w:r>
        <w:t xml:space="preserve">следует уделять больше внимания работе с родителями в рамках реализации «детского закона», а также </w:t>
      </w:r>
      <w:r w:rsidRPr="00CD181D">
        <w:t>эффективнее использовать родительские комитеты как инструмент воспитательного воздействия на учащихся, семьи, требующие особого воспитательного внимания.</w:t>
      </w:r>
    </w:p>
    <w:p w:rsidR="00AE6EEA" w:rsidRPr="00BF3392" w:rsidRDefault="00AE6EEA" w:rsidP="00AE6EEA">
      <w:pPr>
        <w:jc w:val="both"/>
        <w:rPr>
          <w:sz w:val="28"/>
          <w:szCs w:val="28"/>
        </w:rPr>
      </w:pPr>
    </w:p>
    <w:p w:rsidR="00AE6EEA" w:rsidRDefault="00AE6EEA" w:rsidP="00AE6EEA">
      <w:pPr>
        <w:shd w:val="clear" w:color="auto" w:fill="FFFFFF"/>
        <w:ind w:right="-1"/>
        <w:jc w:val="both"/>
      </w:pPr>
    </w:p>
    <w:p w:rsidR="00AE6EEA" w:rsidRPr="00CD181D" w:rsidRDefault="00AE6EEA" w:rsidP="00AE6EEA">
      <w:pPr>
        <w:jc w:val="both"/>
      </w:pPr>
      <w:r w:rsidRPr="00BF3392">
        <w:rPr>
          <w:sz w:val="28"/>
          <w:szCs w:val="28"/>
        </w:rPr>
        <w:t xml:space="preserve">         </w:t>
      </w:r>
      <w:r w:rsidRPr="00CD181D">
        <w:t>Ежедневно действует приемная Штаба</w:t>
      </w:r>
      <w:r>
        <w:t xml:space="preserve"> воспитательной работы</w:t>
      </w:r>
      <w:r w:rsidRPr="00CD181D">
        <w:t>, которая занимается текущими вопросами организации воспитательной работы; профилактики безнадзорности, правонарушений.      Штабом анализируется деятельность педагогического коллектива по реализации Закона Краснодарского края от 21 июля 2008 г. N 1539-КЗ "О мерах по профилактике безнадзорности и правонарушений несовершеннолетних в Краснодарском крае".</w:t>
      </w:r>
    </w:p>
    <w:p w:rsidR="00AE6EEA" w:rsidRPr="00CD181D" w:rsidRDefault="00AE6EEA" w:rsidP="00AE6EEA">
      <w:pPr>
        <w:shd w:val="clear" w:color="auto" w:fill="FFFFFF"/>
        <w:jc w:val="both"/>
      </w:pPr>
      <w:r w:rsidRPr="00CD181D">
        <w:t xml:space="preserve">       На родительских общешкольных собраниях регулярно рассматривается вопрос выполнения учащимися Закона №1539-КЗ.</w:t>
      </w:r>
    </w:p>
    <w:p w:rsidR="00AE6EEA" w:rsidRPr="00CD181D" w:rsidRDefault="00AE6EEA" w:rsidP="00AE6EEA">
      <w:pPr>
        <w:jc w:val="both"/>
      </w:pPr>
      <w:r w:rsidRPr="00CD181D">
        <w:t xml:space="preserve">На классных родительских собраниях проведены  анкетирования на предмет </w:t>
      </w:r>
      <w:r>
        <w:t>знания</w:t>
      </w:r>
      <w:r w:rsidRPr="00CD181D">
        <w:t xml:space="preserve"> основных приоритетов Закона родителями.</w:t>
      </w:r>
    </w:p>
    <w:p w:rsidR="00AE6EEA" w:rsidRPr="00CD181D" w:rsidRDefault="00AE6EEA" w:rsidP="00AE6EEA">
      <w:pPr>
        <w:jc w:val="both"/>
      </w:pPr>
      <w:r w:rsidRPr="00CD181D">
        <w:t xml:space="preserve">      Со всеми учащимися, допустившими нарушение Закона и их родителями,  Штабом проводятся оперативные мероприятия, направленные на изучение причин отклоняющегося поведения, условий  проживания и воспитания ребенка в семье, разрабатывается индивидуальный план работы, направленный на коррекцию поведения учащихся, оказание психолого-педагогической поддержки</w:t>
      </w:r>
      <w:r>
        <w:t>.</w:t>
      </w:r>
      <w:r w:rsidRPr="00885FFA">
        <w:t xml:space="preserve"> </w:t>
      </w:r>
      <w:r>
        <w:t xml:space="preserve"> Несмотря на принимаемые меры количество случаев выявления увеличилось.</w:t>
      </w:r>
      <w:r w:rsidRPr="00CD181D">
        <w:t xml:space="preserve">     </w:t>
      </w:r>
    </w:p>
    <w:p w:rsidR="00AE6EEA" w:rsidRPr="00CD181D" w:rsidRDefault="00AE6EEA" w:rsidP="00AE6EEA">
      <w:pPr>
        <w:jc w:val="both"/>
      </w:pPr>
      <w:r w:rsidRPr="00CD181D">
        <w:t xml:space="preserve">      Работа школы по профилактике правонарушений осуществляется в соответствии с разработанным целевым планом. Социальным педагогом   ведется картотека  нарушителей, заполнены карты профилактической работы.</w:t>
      </w:r>
    </w:p>
    <w:p w:rsidR="00AE6EEA" w:rsidRPr="00AB43E4" w:rsidRDefault="00AE6EEA" w:rsidP="00AE6EEA">
      <w:pPr>
        <w:jc w:val="both"/>
      </w:pPr>
      <w:r w:rsidRPr="009B6927">
        <w:t xml:space="preserve">     </w:t>
      </w:r>
      <w:r w:rsidRPr="00AB43E4">
        <w:t xml:space="preserve">Классными руководителями регулярно проводилась разъяснительная работа с учащимися на классных часах, с родителями на родительских собраниях о необходимости </w:t>
      </w:r>
      <w:r>
        <w:t xml:space="preserve">соблюдения </w:t>
      </w:r>
      <w:r w:rsidRPr="00AB43E4">
        <w:t xml:space="preserve"> Закон</w:t>
      </w:r>
      <w:r>
        <w:t>а</w:t>
      </w:r>
      <w:r w:rsidRPr="00AB43E4">
        <w:t xml:space="preserve"> № 1539- КЗ, памятки «</w:t>
      </w:r>
      <w:r w:rsidRPr="00AB43E4">
        <w:rPr>
          <w:bCs/>
        </w:rPr>
        <w:t xml:space="preserve">Закон № 1539 –КЗ «О мерах по профилактике </w:t>
      </w:r>
      <w:r w:rsidRPr="00AB43E4">
        <w:rPr>
          <w:bCs/>
        </w:rPr>
        <w:lastRenderedPageBreak/>
        <w:t>безнадзорности и правонарушений среди   несовершеннолетних   в Краснодарском крае»</w:t>
      </w:r>
      <w:r w:rsidRPr="00AB43E4">
        <w:t xml:space="preserve">  были вклеены  в дневники учащихся</w:t>
      </w:r>
      <w:r>
        <w:t>.</w:t>
      </w:r>
    </w:p>
    <w:p w:rsidR="00AE6EEA" w:rsidRPr="00AB43E4" w:rsidRDefault="00AE6EEA" w:rsidP="00AE6EEA">
      <w:pPr>
        <w:ind w:firstLine="567"/>
        <w:jc w:val="both"/>
      </w:pPr>
      <w:r w:rsidRPr="00AB43E4">
        <w:t xml:space="preserve">В течение учебного года организовывались встречи учащихся с сотрудниками правоохранительных органов, </w:t>
      </w:r>
      <w:proofErr w:type="spellStart"/>
      <w:r>
        <w:t>наркодиспансера</w:t>
      </w:r>
      <w:proofErr w:type="spellEnd"/>
      <w:r>
        <w:t>.</w:t>
      </w:r>
    </w:p>
    <w:p w:rsidR="00AE6EEA" w:rsidRPr="00AB43E4" w:rsidRDefault="00AE6EEA" w:rsidP="00AE6EEA">
      <w:pPr>
        <w:ind w:firstLine="567"/>
        <w:jc w:val="both"/>
      </w:pPr>
      <w:r w:rsidRPr="00AB43E4">
        <w:t>В целях контроля за реализацией Закона разработан мониторинг учащихся, нарушивших Закон № 1539-КЗ. Ежемесячно проводятся совещания с классными руководителями, на которых рассматриваются вопросы организации воспитательной работы в школе.</w:t>
      </w:r>
    </w:p>
    <w:p w:rsidR="00AE6EEA" w:rsidRDefault="00AE6EEA" w:rsidP="00AE6EEA">
      <w:pPr>
        <w:jc w:val="both"/>
      </w:pPr>
      <w:r w:rsidRPr="00AB43E4">
        <w:t>       Штаб воспитательной работы взаимодействует с КДН в получении оперативной информации, методической помощи по вопросам реализации Закона; в получении информации об учащихся, нарушивших Закон № 1539- КЗ.</w:t>
      </w:r>
    </w:p>
    <w:p w:rsidR="00AE6EEA" w:rsidRDefault="00AE6EEA" w:rsidP="00AE6EEA">
      <w:pPr>
        <w:jc w:val="both"/>
      </w:pPr>
    </w:p>
    <w:p w:rsidR="00AE6EEA" w:rsidRDefault="00AE6EEA" w:rsidP="00AE6EEA">
      <w:pPr>
        <w:jc w:val="both"/>
      </w:pPr>
    </w:p>
    <w:p w:rsidR="00AE6EEA" w:rsidRDefault="00AE6EEA" w:rsidP="00AE6EEA">
      <w:pPr>
        <w:jc w:val="both"/>
      </w:pPr>
    </w:p>
    <w:p w:rsidR="00AE6EEA" w:rsidRPr="00BF3392" w:rsidRDefault="00AE6EEA" w:rsidP="00AE6EEA">
      <w:pPr>
        <w:jc w:val="both"/>
        <w:rPr>
          <w:sz w:val="28"/>
          <w:szCs w:val="28"/>
        </w:rPr>
      </w:pPr>
      <w:r>
        <w:t xml:space="preserve">         </w:t>
      </w:r>
      <w:r w:rsidRPr="00AB43E4">
        <w:t xml:space="preserve">Результаты работы за данный период  показывают, что необходимо продолжить работу по правовому просвещению учащихся, пропаганде </w:t>
      </w:r>
      <w:r w:rsidRPr="00AB43E4">
        <w:rPr>
          <w:bCs/>
        </w:rPr>
        <w:t>Закона №1539 –КЗ «О мерах по профилактике безнадзорности и правонарушений среди  несовершеннолетних  в Краснодарском крае»</w:t>
      </w:r>
      <w:r w:rsidRPr="00AB43E4">
        <w:t xml:space="preserve">, профилактике внутрисемейных конфликтов, работе с учащимися и родителями 1-11-х классов. </w:t>
      </w:r>
      <w:r w:rsidRPr="00BF3392">
        <w:rPr>
          <w:sz w:val="28"/>
          <w:szCs w:val="28"/>
        </w:rPr>
        <w:t xml:space="preserve">    </w:t>
      </w:r>
    </w:p>
    <w:p w:rsidR="00AE6EEA" w:rsidRPr="00A83E35" w:rsidRDefault="00AE6EEA" w:rsidP="00AE6EEA">
      <w:pPr>
        <w:jc w:val="both"/>
      </w:pPr>
    </w:p>
    <w:p w:rsidR="00AE6EEA" w:rsidRDefault="00AE6EEA" w:rsidP="00AE6EEA">
      <w:pPr>
        <w:pStyle w:val="a3"/>
        <w:spacing w:after="0"/>
        <w:ind w:left="113" w:firstLine="567"/>
        <w:jc w:val="both"/>
        <w:rPr>
          <w:rFonts w:eastAsia="Calibri"/>
        </w:rPr>
      </w:pPr>
    </w:p>
    <w:p w:rsidR="00AE6EEA" w:rsidRDefault="00AE6EEA" w:rsidP="00AE6EEA">
      <w:pPr>
        <w:shd w:val="clear" w:color="auto" w:fill="FFFFFF"/>
        <w:jc w:val="both"/>
        <w:rPr>
          <w:rFonts w:eastAsia="Calibri"/>
        </w:rPr>
      </w:pPr>
      <w:r w:rsidRPr="00EF6F38">
        <w:rPr>
          <w:rFonts w:eastAsia="Calibri"/>
        </w:rPr>
        <w:t xml:space="preserve">         </w:t>
      </w:r>
    </w:p>
    <w:p w:rsidR="00AE6EEA" w:rsidRDefault="00AE6EEA"/>
    <w:sectPr w:rsidR="00AE6EEA" w:rsidSect="0053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52C5"/>
    <w:multiLevelType w:val="hybridMultilevel"/>
    <w:tmpl w:val="3A64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EA"/>
    <w:rsid w:val="0053519C"/>
    <w:rsid w:val="006B5DF4"/>
    <w:rsid w:val="00A86314"/>
    <w:rsid w:val="00AE6EEA"/>
    <w:rsid w:val="00C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084"/>
  <w15:docId w15:val="{D663C398-777E-45EA-8C1D-1A860970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EEA"/>
    <w:pPr>
      <w:spacing w:after="120"/>
    </w:pPr>
  </w:style>
  <w:style w:type="character" w:customStyle="1" w:styleId="a4">
    <w:name w:val="Основной текст Знак"/>
    <w:basedOn w:val="a0"/>
    <w:link w:val="a3"/>
    <w:rsid w:val="00AE6E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E6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E6E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Yana</cp:lastModifiedBy>
  <cp:revision>4</cp:revision>
  <dcterms:created xsi:type="dcterms:W3CDTF">2018-09-24T13:50:00Z</dcterms:created>
  <dcterms:modified xsi:type="dcterms:W3CDTF">2018-09-25T11:48:00Z</dcterms:modified>
</cp:coreProperties>
</file>